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应聘雇员现场资格审查提交材料参考清单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1.本人第二代有效身份证正、反面。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2.毕业证、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学信网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上有效期内的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《教育部学历证书电子注册备案表》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。暂未取得毕业证的应届毕业生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，须提供本人学生证原件、学信网上带二维码的《教育部学籍在线验证报告》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须提供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本人关于毕业证书专业与报考岗位专业一致的书面承诺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已修完教学计划规定全部课程、各科成绩合格、2023年毕业但尚未取得毕业证书的非全日制学历教育的，须提供学校出具的该学历层次、毕业时间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毕业证书专业以及“2023年毕业，已修完教学计划规定全部课程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成绩合格，毕业证书待发”的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盖公章的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书面证明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、还须提供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本人关于毕业证书专业与报考岗位专业一致的书面承诺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港澳地区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、国（境）外院校毕业的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提供教育部留学服务中心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出具的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国（境）外学历认证书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及留学回国人员证明。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4.在职人员须按照人事管理权限提供盖公章的《单位同意报考证明》。</w:t>
      </w: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ZTczYWM3ZGFjNDY5YTNhMjNkNzY3OGQxYWFlYzIifQ=="/>
  </w:docVars>
  <w:rsids>
    <w:rsidRoot w:val="26023ECA"/>
    <w:rsid w:val="00A611AB"/>
    <w:rsid w:val="01093F7D"/>
    <w:rsid w:val="01A73D87"/>
    <w:rsid w:val="020F628D"/>
    <w:rsid w:val="07723ADB"/>
    <w:rsid w:val="0831246D"/>
    <w:rsid w:val="083D5587"/>
    <w:rsid w:val="09652EA6"/>
    <w:rsid w:val="0CBD3B5D"/>
    <w:rsid w:val="0CC52718"/>
    <w:rsid w:val="0F790026"/>
    <w:rsid w:val="0FDC5544"/>
    <w:rsid w:val="11C02EA1"/>
    <w:rsid w:val="11F87C9B"/>
    <w:rsid w:val="179F1FCC"/>
    <w:rsid w:val="19003DA4"/>
    <w:rsid w:val="19120228"/>
    <w:rsid w:val="19CE792D"/>
    <w:rsid w:val="19D37D5E"/>
    <w:rsid w:val="1ABA7CDE"/>
    <w:rsid w:val="1D365280"/>
    <w:rsid w:val="1F584062"/>
    <w:rsid w:val="20312DAC"/>
    <w:rsid w:val="2139157F"/>
    <w:rsid w:val="22603B60"/>
    <w:rsid w:val="22B1222C"/>
    <w:rsid w:val="23047F32"/>
    <w:rsid w:val="23A81256"/>
    <w:rsid w:val="23C1633C"/>
    <w:rsid w:val="23F01588"/>
    <w:rsid w:val="26023ECA"/>
    <w:rsid w:val="26577F94"/>
    <w:rsid w:val="296D3A7A"/>
    <w:rsid w:val="2B616F3E"/>
    <w:rsid w:val="2B8D039B"/>
    <w:rsid w:val="2F6C4926"/>
    <w:rsid w:val="2FB127BD"/>
    <w:rsid w:val="301E705B"/>
    <w:rsid w:val="304908D6"/>
    <w:rsid w:val="33EC3F89"/>
    <w:rsid w:val="34080977"/>
    <w:rsid w:val="370B205A"/>
    <w:rsid w:val="378514EC"/>
    <w:rsid w:val="38D34E86"/>
    <w:rsid w:val="395104A1"/>
    <w:rsid w:val="3AB2134D"/>
    <w:rsid w:val="3F4231B4"/>
    <w:rsid w:val="42413E65"/>
    <w:rsid w:val="45551365"/>
    <w:rsid w:val="469D6AFC"/>
    <w:rsid w:val="47B86DCA"/>
    <w:rsid w:val="48A26623"/>
    <w:rsid w:val="49870363"/>
    <w:rsid w:val="4A702F34"/>
    <w:rsid w:val="4A7E0F5C"/>
    <w:rsid w:val="4BDC2E8C"/>
    <w:rsid w:val="4C14385D"/>
    <w:rsid w:val="4CD56065"/>
    <w:rsid w:val="4DC742B9"/>
    <w:rsid w:val="51AF09BF"/>
    <w:rsid w:val="51E27848"/>
    <w:rsid w:val="52413365"/>
    <w:rsid w:val="52F10D9C"/>
    <w:rsid w:val="53F6754E"/>
    <w:rsid w:val="547418E6"/>
    <w:rsid w:val="552A3E8B"/>
    <w:rsid w:val="56AF3C76"/>
    <w:rsid w:val="57EF5D58"/>
    <w:rsid w:val="5A0A16B7"/>
    <w:rsid w:val="5A337D0D"/>
    <w:rsid w:val="5D3078A7"/>
    <w:rsid w:val="5EB2555A"/>
    <w:rsid w:val="5FAD0253"/>
    <w:rsid w:val="64240058"/>
    <w:rsid w:val="64C75520"/>
    <w:rsid w:val="65C974DD"/>
    <w:rsid w:val="69BC31D4"/>
    <w:rsid w:val="6A8D4E45"/>
    <w:rsid w:val="6C806E8F"/>
    <w:rsid w:val="6CC66A17"/>
    <w:rsid w:val="6D2A7F5F"/>
    <w:rsid w:val="6E647AAD"/>
    <w:rsid w:val="6F42595D"/>
    <w:rsid w:val="70E87306"/>
    <w:rsid w:val="712678D6"/>
    <w:rsid w:val="72FF1F87"/>
    <w:rsid w:val="739B36E8"/>
    <w:rsid w:val="749717EF"/>
    <w:rsid w:val="76E55AF5"/>
    <w:rsid w:val="78DE1BD4"/>
    <w:rsid w:val="79F05154"/>
    <w:rsid w:val="7B4F17CD"/>
    <w:rsid w:val="7B903ACD"/>
    <w:rsid w:val="7F290798"/>
    <w:rsid w:val="7FC9F370"/>
    <w:rsid w:val="7FFB6A62"/>
    <w:rsid w:val="F57F4AD9"/>
    <w:rsid w:val="FF92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437</Characters>
  <Lines>0</Lines>
  <Paragraphs>0</Paragraphs>
  <TotalTime>10</TotalTime>
  <ScaleCrop>false</ScaleCrop>
  <LinksUpToDate>false</LinksUpToDate>
  <CharactersWithSpaces>437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2023-03-01T23:36:00Z</dcterms:created>
  <dc:creator>Administrator</dc:creator>
  <cp:lastModifiedBy>Mr.Tian</cp:lastModifiedBy>
  <cp:lastPrinted>2023-08-17T17:50:00Z</cp:lastPrinted>
  <dcterms:modified xsi:type="dcterms:W3CDTF">2023-10-12T16:58:10Z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44AFE171811DE90186AC27655B34641C_43</vt:lpwstr>
  </property>
</Properties>
</file>