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逊克县202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年乡村医生招聘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计划招聘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tbl>
      <w:tblPr>
        <w:tblStyle w:val="2"/>
        <w:tblW w:w="10420" w:type="dxa"/>
        <w:tblInd w:w="-106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240"/>
        <w:gridCol w:w="3460"/>
        <w:gridCol w:w="198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所属卫生院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村卫生室名称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本年度计划招聘村医数（人）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逊克县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干岔子乡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卫生院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干岔子乡河东村甲级卫生室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逊克县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新兴乡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卫生院</w:t>
            </w:r>
          </w:p>
        </w:tc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新兴乡新城村甲级卫生室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新兴乡新河村甲级卫生室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逊克县车陆乡卫生院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车陆乡库尔滨村甲级卫生室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车陆乡卫东村甲级卫生室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车陆乡东双河甲级卫生室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逊克县克林镇卫生院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克林镇千山村甲级卫生室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逊克县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新鄂乡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卫生院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新鄂乡浦洛口子村甲级卫生室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新鄂乡新春村甲级卫生室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新鄂乡新华村甲级卫生室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新鄂乡新民村甲级卫生室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逊克县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宝山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乡卫生院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宝山乡青岭村甲级卫生室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宝山乡青松村甲级卫生室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宝山乡阿廷河村甲级卫生室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YmEwZjc0M2UyZGNkMzg4ODcxMjQ5YTllNzZhYWYifQ=="/>
  </w:docVars>
  <w:rsids>
    <w:rsidRoot w:val="6DF4670C"/>
    <w:rsid w:val="4C6B4A29"/>
    <w:rsid w:val="6DF4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303</Characters>
  <Lines>0</Lines>
  <Paragraphs>0</Paragraphs>
  <TotalTime>1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2023-07-03T06:19:00Z</dcterms:created>
  <dc:creator>毒蘑菇</dc:creator>
  <cp:lastModifiedBy>Lenovo</cp:lastModifiedBy>
  <dcterms:modified xsi:type="dcterms:W3CDTF">2023-07-03T06:36:15Z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E255B997471045DBB272A1D459B33DCB_13</vt:lpwstr>
  </property>
</Properties>
</file>