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德阳市罗江区凯兴国有资产投资经营有限公司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adjustRightInd w:val="0"/>
        <w:snapToGrid w:val="0"/>
        <w:spacing w:line="560" w:lineRule="exact"/>
        <w:jc w:val="both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应聘岗位：</w:t>
      </w:r>
      <w:r>
        <w:rPr>
          <w:rFonts w:hint="eastAsia" w:ascii="宋体" w:hAnsi="宋体" w:cs="宋体"/>
          <w:sz w:val="22"/>
          <w:szCs w:val="22"/>
          <w:u w:val="single"/>
        </w:rPr>
        <w:t xml:space="preserve">                    </w:t>
      </w:r>
      <w:r>
        <w:rPr>
          <w:rFonts w:hint="eastAsia" w:ascii="宋体" w:hAnsi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b/>
          <w:bCs/>
          <w:sz w:val="22"/>
          <w:szCs w:val="22"/>
        </w:rPr>
        <w:t xml:space="preserve">         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 w:cs="宋体"/>
          <w:bCs/>
          <w:sz w:val="22"/>
          <w:szCs w:val="22"/>
        </w:rPr>
        <w:t>报名日期：    年  月  日</w:t>
      </w:r>
    </w:p>
    <w:tbl>
      <w:tblPr>
        <w:tblStyle w:val="1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152"/>
        <w:gridCol w:w="261"/>
        <w:gridCol w:w="1015"/>
        <w:gridCol w:w="842"/>
        <w:gridCol w:w="434"/>
        <w:gridCol w:w="689"/>
        <w:gridCol w:w="728"/>
        <w:gridCol w:w="993"/>
        <w:gridCol w:w="799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   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   高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体  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   族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血  型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学位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  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户 籍 地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  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外语水平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邮箱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现居地</w:t>
            </w:r>
          </w:p>
        </w:tc>
        <w:tc>
          <w:tcPr>
            <w:tcW w:w="37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紧急联系人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7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紧急联系电话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教育经历（从高中起，时间由近及远）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起止时间</w:t>
            </w: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学校名称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所学</w:t>
            </w: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学位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工作经历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时间由近及远，不断档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起止时间</w:t>
            </w: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成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员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5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3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您是否愿意服从调剂安排：        □是    □否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8" w:leftChars="-405" w:hanging="782" w:hangingChars="354"/>
              <w:jc w:val="righ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本人保证以上资料完全属实，如有失实，愿承担一切后果。         本人签名：___________</w:t>
            </w:r>
          </w:p>
        </w:tc>
      </w:tr>
    </w:tbl>
    <w:p>
      <w:pPr>
        <w:spacing w:line="560" w:lineRule="exact"/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1134" w:footer="1134" w:gutter="0"/>
      <w:cols w:space="720" w:num="1"/>
      <w:docGrid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CS仿宋体">
    <w:altName w:val="仿宋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ZBoYaSong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200"/>
      <w:ind w:left="340" w:right="340"/>
      <w:jc w:val="right"/>
      <w:rPr>
        <w:rFonts w:hint="eastAsia" w:ascii="Times New Roman" w:hAnsi="Times New Roman"/>
        <w:b/>
        <w:sz w:val="28"/>
        <w:szCs w:val="28"/>
      </w:rPr>
    </w:pPr>
    <w:r>
      <w:rPr>
        <w:rFonts w:ascii="Times New Roman" w:hAnsi="Times New Roman"/>
        <w:b/>
        <w:kern w:val="0"/>
        <w:sz w:val="28"/>
        <w:szCs w:val="28"/>
      </w:rPr>
      <w:t>—</w:t>
    </w:r>
    <w:r>
      <w:rPr>
        <w:rFonts w:ascii="Times New Roman" w:hAnsi="Times New Roman"/>
        <w:b/>
        <w:kern w:val="0"/>
        <w:sz w:val="28"/>
        <w:szCs w:val="28"/>
      </w:rPr>
      <w:fldChar w:fldCharType="begin"/>
    </w:r>
    <w:r>
      <w:rPr>
        <w:rFonts w:ascii="Times New Roman" w:hAnsi="Times New Roman"/>
        <w:b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b/>
        <w:kern w:val="0"/>
        <w:sz w:val="28"/>
        <w:szCs w:val="28"/>
      </w:rPr>
      <w:fldChar w:fldCharType="separate"/>
    </w:r>
    <w:r>
      <w:rPr>
        <w:rFonts w:ascii="Times New Roman" w:hAnsi="Times New Roman"/>
        <w:b/>
        <w:kern w:val="0"/>
        <w:sz w:val="28"/>
        <w:szCs w:val="28"/>
        <w:lang/>
      </w:rPr>
      <w:t>3</w:t>
    </w:r>
    <w:r>
      <w:rPr>
        <w:rFonts w:ascii="Times New Roman" w:hAnsi="Times New Roman"/>
        <w:b/>
        <w:kern w:val="0"/>
        <w:sz w:val="28"/>
        <w:szCs w:val="28"/>
      </w:rPr>
      <w:fldChar w:fldCharType="end"/>
    </w:r>
    <w:r>
      <w:rPr>
        <w:rFonts w:ascii="Times New Roman" w:hAnsi="Times New Roman"/>
        <w:b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200"/>
      <w:ind w:left="340" w:right="340"/>
      <w:rPr>
        <w:rFonts w:hint="eastAsia" w:ascii="Times New Roman" w:hAnsi="Times New Roman"/>
        <w:b/>
        <w:sz w:val="28"/>
        <w:szCs w:val="28"/>
      </w:rPr>
    </w:pPr>
    <w:r>
      <w:rPr>
        <w:rFonts w:ascii="Times New Roman" w:hAnsi="Times New Roman"/>
        <w:b/>
        <w:kern w:val="0"/>
        <w:sz w:val="28"/>
        <w:szCs w:val="28"/>
      </w:rPr>
      <w:t>—</w:t>
    </w:r>
    <w:r>
      <w:rPr>
        <w:rFonts w:ascii="Times New Roman" w:hAnsi="Times New Roman"/>
        <w:b/>
        <w:kern w:val="0"/>
        <w:sz w:val="28"/>
        <w:szCs w:val="28"/>
      </w:rPr>
      <w:fldChar w:fldCharType="begin"/>
    </w:r>
    <w:r>
      <w:rPr>
        <w:rFonts w:ascii="Times New Roman" w:hAnsi="Times New Roman"/>
        <w:b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b/>
        <w:kern w:val="0"/>
        <w:sz w:val="28"/>
        <w:szCs w:val="28"/>
      </w:rPr>
      <w:fldChar w:fldCharType="separate"/>
    </w:r>
    <w:r>
      <w:rPr>
        <w:rFonts w:ascii="Times New Roman" w:hAnsi="Times New Roman"/>
        <w:b/>
        <w:kern w:val="0"/>
        <w:sz w:val="28"/>
        <w:szCs w:val="28"/>
        <w:lang/>
      </w:rPr>
      <w:t>4</w:t>
    </w:r>
    <w:r>
      <w:rPr>
        <w:rFonts w:ascii="Times New Roman" w:hAnsi="Times New Roman"/>
        <w:b/>
        <w:kern w:val="0"/>
        <w:sz w:val="28"/>
        <w:szCs w:val="28"/>
      </w:rPr>
      <w:fldChar w:fldCharType="end"/>
    </w:r>
    <w:r>
      <w:rPr>
        <w:rFonts w:ascii="Times New Roman" w:hAnsi="Times New Roman"/>
        <w:b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M2I3MzNkMDJhYzQ4NTRhOGNmMjM3ZGM4YzViZGYifQ=="/>
  </w:docVars>
  <w:rsids>
    <w:rsidRoot w:val="00172A27"/>
    <w:rsid w:val="00015EDB"/>
    <w:rsid w:val="00062850"/>
    <w:rsid w:val="000D26DE"/>
    <w:rsid w:val="0068561D"/>
    <w:rsid w:val="00853DCA"/>
    <w:rsid w:val="00AD14FA"/>
    <w:rsid w:val="00AE67A8"/>
    <w:rsid w:val="00C06E9F"/>
    <w:rsid w:val="00C97B51"/>
    <w:rsid w:val="00DB74F1"/>
    <w:rsid w:val="00E9334F"/>
    <w:rsid w:val="026522C2"/>
    <w:rsid w:val="02E926DD"/>
    <w:rsid w:val="03652994"/>
    <w:rsid w:val="04ED72A5"/>
    <w:rsid w:val="059E1314"/>
    <w:rsid w:val="05F15B10"/>
    <w:rsid w:val="06514C09"/>
    <w:rsid w:val="07630678"/>
    <w:rsid w:val="08F10E7E"/>
    <w:rsid w:val="09AF191D"/>
    <w:rsid w:val="0AC96E69"/>
    <w:rsid w:val="0B0178BA"/>
    <w:rsid w:val="0C49281A"/>
    <w:rsid w:val="0C921684"/>
    <w:rsid w:val="0CF145DD"/>
    <w:rsid w:val="0DC443EF"/>
    <w:rsid w:val="0DD1166A"/>
    <w:rsid w:val="0DEC4D75"/>
    <w:rsid w:val="0EEF4D80"/>
    <w:rsid w:val="10246EEB"/>
    <w:rsid w:val="103C34CF"/>
    <w:rsid w:val="10717C9D"/>
    <w:rsid w:val="107B7CAF"/>
    <w:rsid w:val="1096541A"/>
    <w:rsid w:val="11A22F71"/>
    <w:rsid w:val="11E8776B"/>
    <w:rsid w:val="12115DA6"/>
    <w:rsid w:val="123C59EE"/>
    <w:rsid w:val="12AD51F2"/>
    <w:rsid w:val="12CC3783"/>
    <w:rsid w:val="1442177D"/>
    <w:rsid w:val="146A6306"/>
    <w:rsid w:val="14B32E57"/>
    <w:rsid w:val="168E6203"/>
    <w:rsid w:val="16AD1E30"/>
    <w:rsid w:val="17D269B4"/>
    <w:rsid w:val="18383795"/>
    <w:rsid w:val="18D12947"/>
    <w:rsid w:val="19091EFE"/>
    <w:rsid w:val="1B801291"/>
    <w:rsid w:val="1BCA2482"/>
    <w:rsid w:val="1BE210C4"/>
    <w:rsid w:val="1C630E0D"/>
    <w:rsid w:val="1CA04B7A"/>
    <w:rsid w:val="1D1C7A59"/>
    <w:rsid w:val="1D7E40DE"/>
    <w:rsid w:val="1DCC791D"/>
    <w:rsid w:val="1E481996"/>
    <w:rsid w:val="1E6872A3"/>
    <w:rsid w:val="1F122D69"/>
    <w:rsid w:val="1F417D7A"/>
    <w:rsid w:val="1F5204B3"/>
    <w:rsid w:val="211A632C"/>
    <w:rsid w:val="21E77DF6"/>
    <w:rsid w:val="227D1F6F"/>
    <w:rsid w:val="22A64716"/>
    <w:rsid w:val="22C6242C"/>
    <w:rsid w:val="236973AB"/>
    <w:rsid w:val="27E2442C"/>
    <w:rsid w:val="28493493"/>
    <w:rsid w:val="28F415BE"/>
    <w:rsid w:val="299F2C6A"/>
    <w:rsid w:val="2CAE1BBE"/>
    <w:rsid w:val="2CFC3AD7"/>
    <w:rsid w:val="2CFD0FAB"/>
    <w:rsid w:val="2E12741F"/>
    <w:rsid w:val="2EB95DF6"/>
    <w:rsid w:val="2F0806AD"/>
    <w:rsid w:val="3027011A"/>
    <w:rsid w:val="30F43B93"/>
    <w:rsid w:val="31060B2C"/>
    <w:rsid w:val="317C46D9"/>
    <w:rsid w:val="319D1ADD"/>
    <w:rsid w:val="32103509"/>
    <w:rsid w:val="32DA0013"/>
    <w:rsid w:val="34AD34F2"/>
    <w:rsid w:val="362C118F"/>
    <w:rsid w:val="363C648D"/>
    <w:rsid w:val="36C445D9"/>
    <w:rsid w:val="36E16CC4"/>
    <w:rsid w:val="37656761"/>
    <w:rsid w:val="3BDC2614"/>
    <w:rsid w:val="3C123D5C"/>
    <w:rsid w:val="3C9E253F"/>
    <w:rsid w:val="3CC4122D"/>
    <w:rsid w:val="3D592D5F"/>
    <w:rsid w:val="3D8361E3"/>
    <w:rsid w:val="3E212D82"/>
    <w:rsid w:val="3EB24FB3"/>
    <w:rsid w:val="3F250D82"/>
    <w:rsid w:val="40B25CC9"/>
    <w:rsid w:val="41847969"/>
    <w:rsid w:val="41CF4F17"/>
    <w:rsid w:val="43210EC6"/>
    <w:rsid w:val="43F700C6"/>
    <w:rsid w:val="43FD5150"/>
    <w:rsid w:val="445E0108"/>
    <w:rsid w:val="44E10B8B"/>
    <w:rsid w:val="469C3F9C"/>
    <w:rsid w:val="46FE3A16"/>
    <w:rsid w:val="4AEC6ADB"/>
    <w:rsid w:val="4B273675"/>
    <w:rsid w:val="4BD97791"/>
    <w:rsid w:val="4D103653"/>
    <w:rsid w:val="4D44175C"/>
    <w:rsid w:val="4E720C35"/>
    <w:rsid w:val="51AF2FD8"/>
    <w:rsid w:val="529F6383"/>
    <w:rsid w:val="52F1795E"/>
    <w:rsid w:val="52F83A2F"/>
    <w:rsid w:val="536F0FA4"/>
    <w:rsid w:val="53DD1BCF"/>
    <w:rsid w:val="5493176B"/>
    <w:rsid w:val="5548204D"/>
    <w:rsid w:val="577F1E7C"/>
    <w:rsid w:val="579C24EC"/>
    <w:rsid w:val="596F375D"/>
    <w:rsid w:val="5CB87D6C"/>
    <w:rsid w:val="5CD34AFE"/>
    <w:rsid w:val="5DDF69AF"/>
    <w:rsid w:val="5E417D53"/>
    <w:rsid w:val="5E5B6594"/>
    <w:rsid w:val="5E63113D"/>
    <w:rsid w:val="5FA91DB2"/>
    <w:rsid w:val="612B1323"/>
    <w:rsid w:val="616262F0"/>
    <w:rsid w:val="626A2A41"/>
    <w:rsid w:val="631D32AA"/>
    <w:rsid w:val="63B51893"/>
    <w:rsid w:val="643117C0"/>
    <w:rsid w:val="646445DC"/>
    <w:rsid w:val="658436D2"/>
    <w:rsid w:val="65D3322C"/>
    <w:rsid w:val="661B01A1"/>
    <w:rsid w:val="66C13D31"/>
    <w:rsid w:val="66F24358"/>
    <w:rsid w:val="66F25982"/>
    <w:rsid w:val="674E7C4A"/>
    <w:rsid w:val="67E4235D"/>
    <w:rsid w:val="68D904FC"/>
    <w:rsid w:val="68DE0DAF"/>
    <w:rsid w:val="68E529C8"/>
    <w:rsid w:val="69CB6B4C"/>
    <w:rsid w:val="6A8F06BF"/>
    <w:rsid w:val="6B3929BF"/>
    <w:rsid w:val="6BC41179"/>
    <w:rsid w:val="6BD46866"/>
    <w:rsid w:val="6D1E19D3"/>
    <w:rsid w:val="6D201112"/>
    <w:rsid w:val="6EF94940"/>
    <w:rsid w:val="6F5A4B30"/>
    <w:rsid w:val="705B2EC9"/>
    <w:rsid w:val="706D445E"/>
    <w:rsid w:val="71C5145D"/>
    <w:rsid w:val="73032DFE"/>
    <w:rsid w:val="734A4DD7"/>
    <w:rsid w:val="73B73127"/>
    <w:rsid w:val="749713E6"/>
    <w:rsid w:val="749C32E9"/>
    <w:rsid w:val="759E69C0"/>
    <w:rsid w:val="75C37FA1"/>
    <w:rsid w:val="75E84ED4"/>
    <w:rsid w:val="763C412D"/>
    <w:rsid w:val="7664112F"/>
    <w:rsid w:val="76BB2DA0"/>
    <w:rsid w:val="77941117"/>
    <w:rsid w:val="77AC69FB"/>
    <w:rsid w:val="790A48C8"/>
    <w:rsid w:val="79292F1F"/>
    <w:rsid w:val="79365C61"/>
    <w:rsid w:val="7945475F"/>
    <w:rsid w:val="79B74319"/>
    <w:rsid w:val="7A201B0D"/>
    <w:rsid w:val="7A3C6B1A"/>
    <w:rsid w:val="7BD30C6E"/>
    <w:rsid w:val="7BE83C11"/>
    <w:rsid w:val="7D390772"/>
    <w:rsid w:val="7DA54466"/>
    <w:rsid w:val="7E6030A1"/>
    <w:rsid w:val="7E610D1E"/>
    <w:rsid w:val="7FA320D6"/>
    <w:rsid w:val="7FDC0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黑体" w:cs="Times New Roman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Style w:val="1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Normal Indent"/>
    <w:basedOn w:val="1"/>
    <w:semiHidden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7">
    <w:name w:val="Salutation"/>
    <w:basedOn w:val="1"/>
    <w:next w:val="1"/>
    <w:unhideWhenUsed/>
    <w:qFormat/>
    <w:uiPriority w:val="0"/>
  </w:style>
  <w:style w:type="paragraph" w:styleId="8">
    <w:name w:val="Body Text"/>
    <w:basedOn w:val="1"/>
    <w:next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2">
    <w:name w:val="Body Text 2"/>
    <w:basedOn w:val="1"/>
    <w:qFormat/>
    <w:uiPriority w:val="99"/>
    <w:pPr>
      <w:spacing w:line="560" w:lineRule="exact"/>
    </w:pPr>
  </w:style>
  <w:style w:type="paragraph" w:styleId="1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Title"/>
    <w:basedOn w:val="1"/>
    <w:next w:val="3"/>
    <w:qFormat/>
    <w:uiPriority w:val="0"/>
    <w:pPr>
      <w:spacing w:line="240" w:lineRule="auto"/>
      <w:ind w:firstLine="0" w:firstLineChars="0"/>
      <w:jc w:val="center"/>
      <w:outlineLvl w:val="0"/>
    </w:pPr>
    <w:rPr>
      <w:rFonts w:ascii="Arial" w:hAnsi="Arial" w:eastAsia="宋体"/>
      <w:b/>
      <w:sz w:val="32"/>
      <w:szCs w:val="24"/>
    </w:rPr>
  </w:style>
  <w:style w:type="paragraph" w:styleId="15">
    <w:name w:val="Body Text First Indent"/>
    <w:basedOn w:val="8"/>
    <w:qFormat/>
    <w:uiPriority w:val="99"/>
    <w:pPr>
      <w:ind w:firstLine="420" w:firstLineChars="100"/>
    </w:pPr>
  </w:style>
  <w:style w:type="character" w:styleId="18">
    <w:name w:val="page number"/>
    <w:basedOn w:val="17"/>
    <w:uiPriority w:val="0"/>
  </w:style>
  <w:style w:type="character" w:styleId="19">
    <w:name w:val="Hyperlink"/>
    <w:basedOn w:val="17"/>
    <w:uiPriority w:val="0"/>
    <w:rPr>
      <w:color w:val="0000FF"/>
      <w:u w:val="single"/>
    </w:rPr>
  </w:style>
  <w:style w:type="character" w:customStyle="1" w:styleId="20">
    <w:name w:val="标题 1 Char"/>
    <w:link w:val="4"/>
    <w:qFormat/>
    <w:uiPriority w:val="0"/>
    <w:rPr>
      <w:rFonts w:eastAsia="方正小标宋简体"/>
      <w:kern w:val="44"/>
      <w:sz w:val="4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BoYaSong" w:hAnsi="FZBoYaSong" w:eastAsia="宋体" w:cs="FZBoYaSong"/>
      <w:color w:val="000000"/>
      <w:sz w:val="24"/>
      <w:szCs w:val="24"/>
      <w:lang w:val="en-US" w:eastAsia="zh-CN" w:bidi="ar-SA"/>
    </w:rPr>
  </w:style>
  <w:style w:type="paragraph" w:customStyle="1" w:styleId="22">
    <w:name w:val="样式2"/>
    <w:basedOn w:val="1"/>
    <w:next w:val="1"/>
    <w:qFormat/>
    <w:uiPriority w:val="0"/>
    <w:rPr>
      <w:rFonts w:ascii="Times New Roman" w:hAnsi="Times New Roman" w:eastAsia="宋体" w:cs="Times New Roman"/>
      <w:color w:val="FF0000"/>
      <w:sz w:val="18"/>
      <w:szCs w:val="24"/>
    </w:rPr>
  </w:style>
  <w:style w:type="paragraph" w:customStyle="1" w:styleId="23">
    <w:name w:val="样式4"/>
    <w:basedOn w:val="1"/>
    <w:uiPriority w:val="0"/>
    <w:pPr>
      <w:spacing w:line="6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24">
    <w:name w:val="章标题"/>
    <w:basedOn w:val="1"/>
    <w:next w:val="25"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rFonts w:ascii="Times New Roman" w:hAnsi="Times New Roman" w:eastAsia="宋体"/>
      <w:color w:val="FF0000"/>
      <w:sz w:val="18"/>
      <w:szCs w:val="24"/>
    </w:rPr>
  </w:style>
  <w:style w:type="paragraph" w:customStyle="1" w:styleId="25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rFonts w:ascii="Times New Roman" w:hAnsi="Times New Roman" w:eastAsia="宋体"/>
      <w:color w:val="00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罗江区教育印刷厂</Company>
  <Pages>8</Pages>
  <Words>3156</Words>
  <Characters>3349</Characters>
  <Lines>21</Lines>
  <Paragraphs>6</Paragraphs>
  <TotalTime>4</TotalTime>
  <ScaleCrop>false</ScaleCrop>
  <LinksUpToDate>false</LinksUpToDate>
  <CharactersWithSpaces>3479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2022-07-24T06:44:00Z</dcterms:created>
  <dc:creator>窦振玮</dc:creator>
  <cp:lastModifiedBy>阁主</cp:lastModifiedBy>
  <cp:lastPrinted>2022-07-27T01:25:00Z</cp:lastPrinted>
  <dcterms:modified xsi:type="dcterms:W3CDTF">2023-05-12T01:34:05Z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8B0953C71C70452F8450266FB5EBF777_13</vt:lpwstr>
  </property>
</Properties>
</file>