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宋体" w:hAnsi="宋体" w:eastAsia="方正小标宋简体" w:cstheme="minorBidi"/>
          <w:b w:val="0"/>
          <w:kern w:val="2"/>
          <w:sz w:val="44"/>
          <w:szCs w:val="4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snapToGrid w:val="0"/>
          <w:color w:val="000000"/>
          <w:kern w:val="2"/>
          <w:sz w:val="32"/>
          <w:szCs w:val="32"/>
          <w:lang w:val="en-US" w:eastAsia="zh-CN" w:bidi="ar-SA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92" w:lineRule="auto"/>
        <w:jc w:val="center"/>
        <w:textAlignment w:val="auto"/>
        <w:rPr>
          <w:rFonts w:hint="eastAsia" w:ascii="宋体" w:hAnsi="宋体" w:eastAsia="方正小标宋简体" w:cstheme="minorBidi"/>
          <w:kern w:val="2"/>
          <w:sz w:val="44"/>
          <w:szCs w:val="44"/>
          <w:lang w:val="en-US" w:bidi="ar-SA"/>
        </w:rPr>
      </w:pPr>
      <w:r>
        <w:rPr>
          <w:rFonts w:hint="eastAsia" w:ascii="宋体" w:hAnsi="宋体" w:eastAsia="方正小标宋简体" w:cstheme="minorBidi"/>
          <w:b w:val="0"/>
          <w:kern w:val="2"/>
          <w:sz w:val="44"/>
          <w:szCs w:val="44"/>
          <w:lang w:val="en-US" w:eastAsia="zh-CN" w:bidi="ar-SA"/>
        </w:rPr>
        <w:t>山东化工技师学院2022</w:t>
      </w:r>
      <w:r>
        <w:rPr>
          <w:rFonts w:hint="eastAsia" w:ascii="宋体" w:hAnsi="宋体" w:eastAsia="方正小标宋简体" w:cstheme="minorBidi"/>
          <w:kern w:val="2"/>
          <w:sz w:val="44"/>
          <w:szCs w:val="44"/>
          <w:lang w:val="en-US" w:bidi="ar-SA"/>
        </w:rPr>
        <w:t>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92" w:lineRule="auto"/>
        <w:jc w:val="center"/>
        <w:textAlignment w:val="auto"/>
        <w:rPr>
          <w:rFonts w:hint="eastAsia" w:ascii="宋体" w:hAnsi="宋体" w:eastAsia="方正小标宋简体" w:cstheme="minorBidi"/>
          <w:kern w:val="2"/>
          <w:sz w:val="44"/>
          <w:szCs w:val="44"/>
          <w:lang w:val="en-US" w:bidi="ar-SA"/>
        </w:rPr>
      </w:pPr>
      <w:r>
        <w:rPr>
          <w:rFonts w:hint="eastAsia" w:ascii="宋体" w:hAnsi="宋体" w:eastAsia="方正小标宋简体" w:cstheme="minorBidi"/>
          <w:kern w:val="2"/>
          <w:sz w:val="44"/>
          <w:szCs w:val="44"/>
          <w:lang w:val="en-US" w:bidi="ar-SA"/>
        </w:rPr>
        <w:t>工作人员</w:t>
      </w:r>
      <w:r>
        <w:rPr>
          <w:rFonts w:hint="eastAsia" w:ascii="宋体" w:hAnsi="宋体" w:eastAsia="方正小标宋简体" w:cstheme="minorBidi"/>
          <w:kern w:val="2"/>
          <w:sz w:val="44"/>
          <w:szCs w:val="44"/>
          <w:lang w:val="en-US" w:eastAsia="zh-CN" w:bidi="ar-SA"/>
        </w:rPr>
        <w:t>面试考生</w:t>
      </w:r>
      <w:r>
        <w:rPr>
          <w:rFonts w:hint="eastAsia" w:ascii="宋体" w:hAnsi="宋体" w:eastAsia="方正小标宋简体" w:cstheme="minorBidi"/>
          <w:kern w:val="2"/>
          <w:sz w:val="44"/>
          <w:szCs w:val="44"/>
          <w:lang w:val="en-US" w:bidi="ar-SA"/>
        </w:rPr>
        <w:t>健康承诺书</w:t>
      </w:r>
    </w:p>
    <w:tbl>
      <w:tblPr>
        <w:tblStyle w:val="11"/>
        <w:tblW w:w="9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3091"/>
        <w:gridCol w:w="1751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黑体"/>
                <w:kern w:val="0"/>
                <w:sz w:val="28"/>
                <w:szCs w:val="28"/>
              </w:rPr>
              <w:t>考生来源地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5" w:hRule="atLeast"/>
          <w:jc w:val="center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80" w:lineRule="exact"/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80" w:lineRule="exact"/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8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7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after="93" w:afterLines="30" w:line="280" w:lineRule="exact"/>
              <w:ind w:firstLine="280" w:firstLineChars="100"/>
              <w:rPr>
                <w:rFonts w:hint="eastAsia" w:asci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Hans"/>
              </w:rPr>
              <w:t>参加本次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面试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Hans"/>
              </w:rPr>
              <w:t>的出行方式</w:t>
            </w:r>
            <w:r>
              <w:rPr>
                <w:rFonts w:ascii="仿宋_GB2312" w:eastAsia="仿宋_GB2312" w:cs="仿宋_GB2312"/>
                <w:sz w:val="28"/>
                <w:szCs w:val="28"/>
                <w:lang w:eastAsia="zh-Hans"/>
              </w:rPr>
              <w:t>：</w:t>
            </w:r>
            <w:r>
              <w:rPr>
                <w:rFonts w:ascii="仿宋_GB2312" w:eastAsia="仿宋_GB2312" w:cs="仿宋_GB2312"/>
                <w:sz w:val="28"/>
                <w:szCs w:val="28"/>
                <w:u w:val="single"/>
                <w:lang w:eastAsia="zh-Hans"/>
              </w:rPr>
              <w:t xml:space="preserve">                   </w:t>
            </w:r>
          </w:p>
          <w:p>
            <w:pPr>
              <w:snapToGrid w:val="0"/>
              <w:spacing w:after="93" w:afterLines="30" w:line="280" w:lineRule="exact"/>
              <w:ind w:firstLine="280" w:firstLineChars="100"/>
              <w:rPr>
                <w:rFonts w:hint="eastAsia" w:asci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Hans"/>
              </w:rPr>
              <w:t xml:space="preserve">2.本人目前身体情况：                             </w:t>
            </w:r>
          </w:p>
          <w:p>
            <w:pPr>
              <w:snapToGrid w:val="0"/>
              <w:spacing w:after="93" w:afterLines="30" w:line="280" w:lineRule="exact"/>
              <w:ind w:firstLine="280" w:firstLineChars="100"/>
              <w:rPr>
                <w:rFonts w:hint="eastAsia" w:asci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Hans"/>
              </w:rPr>
              <w:t>3.考生现居住地所在县（市、区、旗）近7日内是否发生本土疫情</w:t>
            </w:r>
          </w:p>
          <w:p>
            <w:pPr>
              <w:snapToGrid w:val="0"/>
              <w:spacing w:after="93" w:afterLines="30" w:line="280" w:lineRule="exact"/>
              <w:ind w:firstLine="280" w:firstLineChars="100"/>
              <w:rPr>
                <w:rFonts w:hint="eastAsia" w:asci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Hans"/>
              </w:rPr>
              <w:t xml:space="preserve">是    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Hans"/>
              </w:rPr>
              <w:t>否</w:t>
            </w:r>
          </w:p>
          <w:p>
            <w:pPr>
              <w:snapToGrid w:val="0"/>
              <w:spacing w:after="93" w:afterLines="30" w:line="280" w:lineRule="exact"/>
              <w:ind w:firstLine="280" w:firstLineChars="100"/>
              <w:rPr>
                <w:rFonts w:hint="eastAsia" w:asci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Hans"/>
              </w:rPr>
              <w:t>.近</w:t>
            </w:r>
            <w:r>
              <w:rPr>
                <w:rFonts w:ascii="仿宋_GB2312" w:eastAsia="仿宋_GB2312" w:cs="仿宋_GB2312"/>
                <w:sz w:val="28"/>
                <w:szCs w:val="28"/>
                <w:lang w:eastAsia="zh-Hans"/>
              </w:rPr>
              <w:t>7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Hans"/>
              </w:rPr>
              <w:t>天有无山东省外旅居史</w:t>
            </w:r>
          </w:p>
          <w:p>
            <w:pPr>
              <w:snapToGrid w:val="0"/>
              <w:spacing w:after="93" w:afterLines="30" w:line="280" w:lineRule="exact"/>
              <w:ind w:firstLine="280" w:firstLineChars="10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Hans"/>
              </w:rPr>
              <w:t>有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Hans"/>
              </w:rPr>
              <w:t>无</w:t>
            </w:r>
          </w:p>
          <w:p>
            <w:pPr>
              <w:snapToGrid w:val="0"/>
              <w:spacing w:after="93" w:afterLines="30" w:line="280" w:lineRule="exact"/>
              <w:ind w:firstLine="280" w:firstLineChars="100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5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.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Hans"/>
              </w:rPr>
              <w:t>考生是否有中、高风险地区旅居史且离开上述地区不满7天者</w:t>
            </w:r>
          </w:p>
          <w:p>
            <w:pPr>
              <w:snapToGrid w:val="0"/>
              <w:spacing w:after="93" w:afterLines="30" w:line="280" w:lineRule="exact"/>
              <w:ind w:firstLine="280" w:firstLineChars="100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93" w:afterLines="30" w:line="280" w:lineRule="exact"/>
              <w:ind w:firstLine="280" w:firstLineChars="100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6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.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Hans"/>
              </w:rPr>
              <w:t>考生是否有境外旅居史</w:t>
            </w:r>
          </w:p>
          <w:p>
            <w:pPr>
              <w:snapToGrid w:val="0"/>
              <w:spacing w:after="93" w:afterLines="30" w:line="280" w:lineRule="exact"/>
              <w:ind w:firstLine="280" w:firstLineChars="100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93" w:afterLines="30" w:line="280" w:lineRule="exact"/>
              <w:ind w:firstLine="280" w:firstLineChars="100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7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.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Hans"/>
              </w:rPr>
              <w:t>考生是否属于治愈出院满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7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Hans"/>
              </w:rPr>
              <w:t>天的确诊病例和无症状感染者</w:t>
            </w:r>
          </w:p>
          <w:p>
            <w:pPr>
              <w:snapToGrid w:val="0"/>
              <w:spacing w:after="93" w:afterLines="30" w:line="280" w:lineRule="exact"/>
              <w:ind w:firstLine="280" w:firstLineChars="100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93" w:afterLines="30" w:line="280" w:lineRule="exact"/>
              <w:ind w:firstLine="280" w:firstLineChars="100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8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.考生是否为确诊病例、疑似病例、无症状感染者和尚在隔离观察期的密切接触者、次密接</w:t>
            </w:r>
          </w:p>
          <w:p>
            <w:pPr>
              <w:snapToGrid w:val="0"/>
              <w:spacing w:after="93" w:afterLines="30" w:line="280" w:lineRule="exact"/>
              <w:ind w:firstLine="280" w:firstLineChars="100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93" w:afterLines="30" w:line="280" w:lineRule="exact"/>
              <w:ind w:firstLine="280" w:firstLineChars="100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9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.考生是否在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面试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前7天内有发热、咳嗽等症状未痊愈且未排除传染病及身体不适者</w:t>
            </w:r>
          </w:p>
          <w:p>
            <w:pPr>
              <w:snapToGrid w:val="0"/>
              <w:spacing w:after="93" w:afterLines="30" w:line="280" w:lineRule="exact"/>
              <w:ind w:firstLine="280" w:firstLineChars="100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280" w:lineRule="exact"/>
              <w:ind w:firstLine="280" w:firstLineChars="100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6" w:hRule="atLeast"/>
          <w:jc w:val="center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80" w:lineRule="exact"/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80" w:lineRule="exact"/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8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7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firstLine="560" w:firstLineChars="200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ind w:firstLine="560" w:firstLineChars="200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本人参加山东化工技师学院2022年公开招聘工作人员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eastAsia="zh-CN"/>
              </w:rPr>
              <w:t>面试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，现郑重承诺：</w:t>
            </w:r>
          </w:p>
          <w:p>
            <w:pPr>
              <w:snapToGrid w:val="0"/>
              <w:ind w:firstLine="560" w:firstLineChars="200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ind w:firstLine="2800" w:firstLineChars="1000"/>
              <w:jc w:val="left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580" w:lineRule="exact"/>
              <w:ind w:firstLine="3360" w:firstLineChars="1200"/>
              <w:jc w:val="left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日  期：202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spacing w:line="400" w:lineRule="exact"/>
        <w:ind w:right="201"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720" w:right="720" w:bottom="720" w:left="72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</w:pPr>
    <w:r>
      <w:fldChar w:fldCharType="begin"/>
    </w:r>
    <w:r>
      <w:rPr>
        <w:rStyle w:val="13"/>
      </w:rPr>
      <w:instrText xml:space="preserve">Page</w:instrText>
    </w:r>
    <w:r>
      <w:fldChar w:fldCharType="separate"/>
    </w:r>
    <w:r>
      <w:rPr>
        <w:rStyle w:val="13"/>
      </w:rPr>
      <w:t>- 1 -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</w:pPr>
    <w:r>
      <w:fldChar w:fldCharType="begin"/>
    </w:r>
    <w:r>
      <w:rPr>
        <w:rStyle w:val="13"/>
      </w:rPr>
      <w:instrText xml:space="preserve">Page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265025"/>
    <w:multiLevelType w:val="singleLevel"/>
    <w:tmpl w:val="6126502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4N2RkODI3ZjVkZWQ0NGU4NGY3YjkwN2M0Yjk0NGYifQ=="/>
  </w:docVars>
  <w:rsids>
    <w:rsidRoot w:val="00B0466F"/>
    <w:rsid w:val="002A77E0"/>
    <w:rsid w:val="00396F2D"/>
    <w:rsid w:val="00655339"/>
    <w:rsid w:val="007A1A7A"/>
    <w:rsid w:val="00BB3325"/>
    <w:rsid w:val="00BD22FE"/>
    <w:rsid w:val="00BF24F4"/>
    <w:rsid w:val="00D6401B"/>
    <w:rsid w:val="00DC218B"/>
    <w:rsid w:val="00E54222"/>
    <w:rsid w:val="00E8153E"/>
    <w:rsid w:val="07CD6CB8"/>
    <w:rsid w:val="07E3689E"/>
    <w:rsid w:val="08F9330D"/>
    <w:rsid w:val="0CF436BD"/>
    <w:rsid w:val="0EE24DFF"/>
    <w:rsid w:val="147E1F57"/>
    <w:rsid w:val="183A7859"/>
    <w:rsid w:val="1EF7A980"/>
    <w:rsid w:val="1FEFEAE0"/>
    <w:rsid w:val="2F000DF7"/>
    <w:rsid w:val="3BDD3A30"/>
    <w:rsid w:val="46C757AC"/>
    <w:rsid w:val="49820816"/>
    <w:rsid w:val="4AA16DFF"/>
    <w:rsid w:val="54183773"/>
    <w:rsid w:val="69153F7D"/>
    <w:rsid w:val="6A3D47D4"/>
    <w:rsid w:val="75914AA1"/>
    <w:rsid w:val="76BA1F01"/>
    <w:rsid w:val="78512E95"/>
    <w:rsid w:val="D9AEAC1C"/>
    <w:rsid w:val="DFFE4979"/>
    <w:rsid w:val="EDA9EEA8"/>
    <w:rsid w:val="EFF26539"/>
    <w:rsid w:val="FD3FD72D"/>
    <w:rsid w:val="FF7F59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1"/>
    <w:next w:val="1"/>
    <w:qFormat/>
    <w:uiPriority w:val="0"/>
    <w:pPr>
      <w:spacing w:before="100" w:beforeAutospacing="1" w:after="100" w:afterAutospacing="1"/>
      <w:outlineLvl w:val="0"/>
    </w:pPr>
    <w:rPr>
      <w:rFonts w:ascii="宋体" w:hAnsi="Times New Roman" w:eastAsia="宋体" w:cs="Times New Roman"/>
      <w:b/>
      <w:kern w:val="36"/>
      <w:sz w:val="48"/>
      <w:szCs w:val="21"/>
      <w:lang w:val="en-US" w:eastAsia="zh-CN" w:bidi="ar-SA"/>
    </w:rPr>
  </w:style>
  <w:style w:type="paragraph" w:styleId="6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7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2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0">
    <w:name w:val="Normal (Web)"/>
    <w:qFormat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13">
    <w:name w:val="page number"/>
    <w:qFormat/>
    <w:uiPriority w:val="0"/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375</Words>
  <Characters>392</Characters>
  <Lines>3</Lines>
  <Paragraphs>1</Paragraphs>
  <TotalTime>2</TotalTime>
  <ScaleCrop>false</ScaleCrop>
  <LinksUpToDate>false</LinksUpToDate>
  <CharactersWithSpaces>489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2017-11-22T18:14:00Z</dcterms:created>
  <dc:creator>Cynthia</dc:creator>
  <cp:lastModifiedBy>张浩</cp:lastModifiedBy>
  <dcterms:modified xsi:type="dcterms:W3CDTF">2022-09-20T05:11:39Z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F46BC413778F4813943EA43BF48FF7A0</vt:lpwstr>
  </property>
</Properties>
</file>