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643" w:firstLineChars="200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将乐县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农业局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劳务派遣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工作人员</w:t>
      </w:r>
    </w:p>
    <w:p>
      <w:pPr>
        <w:widowControl/>
        <w:spacing w:line="600" w:lineRule="exact"/>
        <w:ind w:firstLine="643" w:firstLineChars="200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招聘考核量化评分表</w:t>
      </w:r>
    </w:p>
    <w:tbl>
      <w:tblPr>
        <w:tblStyle w:val="4"/>
        <w:tblpPr w:leftFromText="180" w:rightFromText="180" w:vertAnchor="text" w:horzAnchor="page" w:tblpX="1525" w:tblpY="402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867"/>
        <w:gridCol w:w="4945"/>
        <w:gridCol w:w="782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项目指标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分值</w:t>
            </w:r>
          </w:p>
        </w:tc>
        <w:tc>
          <w:tcPr>
            <w:tcW w:w="4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考评内容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评分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00" w:lineRule="exac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生源地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4945" w:type="dxa"/>
            <w:tcBorders>
              <w:tl2br w:val="nil"/>
              <w:tr2bl w:val="nil"/>
            </w:tcBorders>
          </w:tcPr>
          <w:p>
            <w:pPr>
              <w:widowControl/>
              <w:spacing w:line="500" w:lineRule="exac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本县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户籍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得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分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4945" w:type="dxa"/>
            <w:tcBorders>
              <w:tl2br w:val="nil"/>
              <w:tr2bl w:val="nil"/>
            </w:tcBorders>
          </w:tcPr>
          <w:p>
            <w:pPr>
              <w:widowControl/>
              <w:spacing w:line="500" w:lineRule="exac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非本县户籍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得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分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年龄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30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4945" w:type="dxa"/>
            <w:tcBorders>
              <w:tl2br w:val="nil"/>
              <w:tr2bl w:val="nil"/>
            </w:tcBorders>
          </w:tcPr>
          <w:p>
            <w:pPr>
              <w:widowControl/>
              <w:spacing w:line="500" w:lineRule="exact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1992.07.01-1994.06.30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得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20分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6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4945" w:type="dxa"/>
            <w:tcBorders>
              <w:tl2br w:val="nil"/>
              <w:tr2bl w:val="nil"/>
            </w:tcBorders>
          </w:tcPr>
          <w:p>
            <w:pPr>
              <w:widowControl/>
              <w:spacing w:line="500" w:lineRule="exact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1994.07.01-1996.06.30得25分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4945" w:type="dxa"/>
            <w:tcBorders>
              <w:tl2br w:val="nil"/>
              <w:tr2bl w:val="nil"/>
            </w:tcBorders>
          </w:tcPr>
          <w:p>
            <w:pPr>
              <w:widowControl/>
              <w:spacing w:line="500" w:lineRule="exact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1996.07.01-1998.06.30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得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30分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4945" w:type="dxa"/>
            <w:tcBorders>
              <w:tl2br w:val="nil"/>
              <w:tr2bl w:val="nil"/>
            </w:tcBorders>
          </w:tcPr>
          <w:p>
            <w:pPr>
              <w:widowControl/>
              <w:spacing w:line="500" w:lineRule="exact"/>
              <w:rPr>
                <w:rFonts w:hint="default" w:asci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全日制大学本科以上得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20分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6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就高不就低，不累加。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4945" w:type="dxa"/>
            <w:tcBorders>
              <w:tl2br w:val="nil"/>
              <w:tr2bl w:val="nil"/>
            </w:tcBorders>
          </w:tcPr>
          <w:p>
            <w:pPr>
              <w:widowControl/>
              <w:spacing w:line="500" w:lineRule="exact"/>
              <w:rPr>
                <w:rFonts w:hint="eastAsia" w:asci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非全日制大学本科得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10分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技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能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945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0"/>
              </w:numPr>
              <w:spacing w:line="500" w:lineRule="exact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有相关技能等级证、荣誉证书者每项加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5分，最多加10分。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宋体" w:eastAsia="宋体" w:cs="宋体"/>
                <w:bCs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lang w:eastAsia="zh-CN"/>
              </w:rPr>
              <w:t>工作经历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2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0</w:t>
            </w:r>
          </w:p>
        </w:tc>
        <w:tc>
          <w:tcPr>
            <w:tcW w:w="4945" w:type="dxa"/>
            <w:tcBorders>
              <w:tl2br w:val="nil"/>
              <w:tr2bl w:val="nil"/>
            </w:tcBorders>
          </w:tcPr>
          <w:p>
            <w:pPr>
              <w:widowControl/>
              <w:spacing w:line="500" w:lineRule="exac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有壹年以上工作经历得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2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分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6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4945" w:type="dxa"/>
            <w:tcBorders>
              <w:tl2br w:val="nil"/>
              <w:tr2bl w:val="nil"/>
            </w:tcBorders>
          </w:tcPr>
          <w:p>
            <w:pPr>
              <w:widowControl/>
              <w:spacing w:line="500" w:lineRule="exac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无壹年以上工作经历得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分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合计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100</w:t>
            </w:r>
          </w:p>
        </w:tc>
        <w:tc>
          <w:tcPr>
            <w:tcW w:w="4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</w:tbl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OTIwMTgyYzFkNmRkMjFhODFmOTI5NDE3NjkxY2IifQ=="/>
  </w:docVars>
  <w:rsids>
    <w:rsidRoot w:val="00172A27"/>
    <w:rsid w:val="0A015BC6"/>
    <w:rsid w:val="299D43CD"/>
    <w:rsid w:val="33F94BC7"/>
    <w:rsid w:val="375A2C55"/>
    <w:rsid w:val="4516733E"/>
    <w:rsid w:val="4C7A6B09"/>
    <w:rsid w:val="4D77399E"/>
    <w:rsid w:val="52FF0FE4"/>
    <w:rsid w:val="664E7E63"/>
    <w:rsid w:val="69EC6950"/>
    <w:rsid w:val="6EC61EEB"/>
    <w:rsid w:val="7A74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251</Characters>
  <Lines>0</Lines>
  <Paragraphs>0</Paragraphs>
  <TotalTime>13</TotalTime>
  <ScaleCrop>false</ScaleCrop>
  <LinksUpToDate>false</LinksUpToDate>
  <CharactersWithSpaces>259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2018-11-09T02:07:00Z</dcterms:created>
  <dc:creator>乐儿</dc:creator>
  <cp:lastModifiedBy>Administrator</cp:lastModifiedBy>
  <dcterms:modified xsi:type="dcterms:W3CDTF">2022-06-09T09:07:22Z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4DEB2630A88D47ECA220948F9DC7DBA8</vt:lpwstr>
  </property>
</Properties>
</file>