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36"/>
        </w:rPr>
      </w:pPr>
      <w:r>
        <w:rPr>
          <w:rFonts w:hint="eastAsia" w:ascii="方正小标宋_GBK" w:eastAsia="方正小标宋_GBK"/>
          <w:sz w:val="36"/>
        </w:rPr>
        <w:t>毕业生</w:t>
      </w:r>
      <w:r>
        <w:rPr>
          <w:rFonts w:hint="eastAsia" w:ascii="方正小标宋_GBK" w:eastAsia="方正小标宋_GBK"/>
          <w:sz w:val="36"/>
          <w:lang w:eastAsia="zh-CN"/>
        </w:rPr>
        <w:t>应聘单位意向</w:t>
      </w:r>
      <w:r>
        <w:rPr>
          <w:rFonts w:hint="eastAsia" w:ascii="方正小标宋_GBK" w:eastAsia="方正小标宋_GBK"/>
          <w:sz w:val="36"/>
        </w:rPr>
        <w:t>表</w:t>
      </w:r>
    </w:p>
    <w:p>
      <w:pPr>
        <w:jc w:val="center"/>
        <w:rPr>
          <w:rFonts w:ascii="方正仿宋_GBK" w:eastAsia="方正仿宋_GBK"/>
          <w:sz w:val="28"/>
        </w:rPr>
      </w:pPr>
      <w:r>
        <w:rPr>
          <w:rFonts w:hint="eastAsia" w:ascii="方正仿宋_GBK" w:eastAsia="方正仿宋_GBK"/>
          <w:sz w:val="28"/>
        </w:rPr>
        <w:t>（本表面试时提交给面试室工作人员，一式</w:t>
      </w:r>
      <w:r>
        <w:rPr>
          <w:rFonts w:hint="eastAsia" w:ascii="方正仿宋_GBK" w:eastAsia="方正仿宋_GBK"/>
          <w:sz w:val="28"/>
          <w:lang w:eastAsia="zh-CN"/>
        </w:rPr>
        <w:t>七</w:t>
      </w:r>
      <w:r>
        <w:rPr>
          <w:rFonts w:hint="eastAsia" w:ascii="方正仿宋_GBK" w:eastAsia="方正仿宋_GBK"/>
          <w:sz w:val="28"/>
        </w:rPr>
        <w:t>份）</w:t>
      </w:r>
    </w:p>
    <w:tbl>
      <w:tblPr>
        <w:tblStyle w:val="2"/>
        <w:tblpPr w:leftFromText="180" w:rightFromText="180" w:vertAnchor="text" w:horzAnchor="page" w:tblpX="1473" w:tblpY="151"/>
        <w:tblOverlap w:val="never"/>
        <w:tblW w:w="94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486"/>
        <w:gridCol w:w="892"/>
        <w:gridCol w:w="282"/>
        <w:gridCol w:w="655"/>
        <w:gridCol w:w="604"/>
        <w:gridCol w:w="928"/>
        <w:gridCol w:w="492"/>
        <w:gridCol w:w="456"/>
        <w:gridCol w:w="535"/>
        <w:gridCol w:w="263"/>
        <w:gridCol w:w="255"/>
        <w:gridCol w:w="355"/>
        <w:gridCol w:w="306"/>
        <w:gridCol w:w="177"/>
        <w:gridCol w:w="598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9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0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35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67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20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院</w:t>
            </w:r>
            <w:r>
              <w:rPr>
                <w:rFonts w:hint="eastAsia"/>
                <w:sz w:val="24"/>
              </w:rPr>
              <w:t>校</w:t>
            </w:r>
          </w:p>
        </w:tc>
        <w:tc>
          <w:tcPr>
            <w:tcW w:w="3853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38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433" w:type="dxa"/>
            <w:gridSpan w:val="4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411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本科毕业院校及专</w:t>
            </w:r>
            <w:r>
              <w:rPr>
                <w:rFonts w:hint="eastAsia"/>
                <w:sz w:val="24"/>
                <w:lang w:eastAsia="zh-CN"/>
              </w:rPr>
              <w:t>业</w:t>
            </w:r>
          </w:p>
        </w:tc>
        <w:tc>
          <w:tcPr>
            <w:tcW w:w="338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文体特长</w:t>
            </w:r>
          </w:p>
        </w:tc>
        <w:tc>
          <w:tcPr>
            <w:tcW w:w="243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文体特长对应的最高奖项</w:t>
            </w:r>
          </w:p>
        </w:tc>
        <w:tc>
          <w:tcPr>
            <w:tcW w:w="4373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（具体到区县）</w:t>
            </w:r>
          </w:p>
        </w:tc>
        <w:tc>
          <w:tcPr>
            <w:tcW w:w="243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大学英语级别及分数</w:t>
            </w:r>
          </w:p>
        </w:tc>
        <w:tc>
          <w:tcPr>
            <w:tcW w:w="186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计算机级别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185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志愿1</w:t>
            </w:r>
          </w:p>
        </w:tc>
        <w:tc>
          <w:tcPr>
            <w:tcW w:w="892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单位编号</w:t>
            </w:r>
          </w:p>
        </w:tc>
        <w:tc>
          <w:tcPr>
            <w:tcW w:w="246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单位简称</w:t>
            </w:r>
          </w:p>
        </w:tc>
        <w:tc>
          <w:tcPr>
            <w:tcW w:w="948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志愿2</w:t>
            </w:r>
          </w:p>
        </w:tc>
        <w:tc>
          <w:tcPr>
            <w:tcW w:w="79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单位编号</w:t>
            </w:r>
          </w:p>
        </w:tc>
        <w:tc>
          <w:tcPr>
            <w:tcW w:w="311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单位简称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18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46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48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311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9411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备注</w:t>
            </w:r>
            <w:r>
              <w:rPr>
                <w:rFonts w:hint="eastAsia"/>
                <w:b/>
                <w:sz w:val="21"/>
                <w:szCs w:val="21"/>
              </w:rPr>
              <w:t>：1.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>志愿填报为超高压</w:t>
            </w:r>
            <w:r>
              <w:rPr>
                <w:rFonts w:hint="eastAsia"/>
                <w:b/>
                <w:sz w:val="21"/>
                <w:szCs w:val="21"/>
              </w:rPr>
              <w:t>公司的，明确写明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>超高压</w:t>
            </w:r>
            <w:r>
              <w:rPr>
                <w:rFonts w:hint="eastAsia"/>
                <w:b/>
                <w:sz w:val="21"/>
                <w:szCs w:val="21"/>
              </w:rPr>
              <w:t>公司（厦门）或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>超高压</w:t>
            </w:r>
            <w:r>
              <w:rPr>
                <w:rFonts w:hint="eastAsia"/>
                <w:b/>
                <w:sz w:val="21"/>
                <w:szCs w:val="21"/>
              </w:rPr>
              <w:t>公司（福州）。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411" w:type="dxa"/>
            <w:gridSpan w:val="17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/>
                <w:b/>
                <w:sz w:val="28"/>
                <w:szCs w:val="28"/>
                <w:lang w:eastAsia="zh-CN"/>
              </w:rPr>
            </w:pPr>
          </w:p>
          <w:p>
            <w:pPr>
              <w:jc w:val="left"/>
              <w:rPr>
                <w:rFonts w:hint="eastAsia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说明：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eastAsia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填报志愿时需同时填写单位编号和单位简称。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2. 单位编号、单位简称及相关单位招聘预控计划可</w:t>
            </w:r>
            <w:bookmarkStart w:id="0" w:name="_GoBack"/>
            <w:bookmarkEnd w:id="0"/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查看“招聘平台—招聘动态—12月13日福建公司招聘计划预安排”公告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eastAsia="宋体"/>
                <w:b/>
                <w:sz w:val="21"/>
                <w:szCs w:val="21"/>
                <w:lang w:val="en-US" w:eastAsia="zh-CN"/>
              </w:rPr>
            </w:pPr>
          </w:p>
        </w:tc>
      </w:tr>
    </w:tbl>
    <w:p>
      <w:pPr>
        <w:suppressAutoHyphens/>
        <w:rPr>
          <w:rFonts w:ascii="仿宋_GB2312" w:hAnsi="仿宋_GB2312" w:eastAsia="仿宋_GB2312" w:cs="仿宋_GB2312"/>
          <w:sz w:val="32"/>
        </w:rPr>
      </w:pPr>
    </w:p>
    <w:p/>
    <w:sectPr>
      <w:pgSz w:w="11906" w:h="16838"/>
      <w:pgMar w:top="1361" w:right="283" w:bottom="1304" w:left="283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FBA183"/>
    <w:multiLevelType w:val="singleLevel"/>
    <w:tmpl w:val="F4FBA18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9016A"/>
    <w:rsid w:val="00010ECF"/>
    <w:rsid w:val="00151619"/>
    <w:rsid w:val="00863789"/>
    <w:rsid w:val="00B74052"/>
    <w:rsid w:val="00DA3383"/>
    <w:rsid w:val="00E95B32"/>
    <w:rsid w:val="00FE6246"/>
    <w:rsid w:val="0F4F6725"/>
    <w:rsid w:val="0F820654"/>
    <w:rsid w:val="141D7F11"/>
    <w:rsid w:val="17EC1A5F"/>
    <w:rsid w:val="32F31632"/>
    <w:rsid w:val="45F71875"/>
    <w:rsid w:val="4679016A"/>
    <w:rsid w:val="4DD3123D"/>
    <w:rsid w:val="5799442F"/>
    <w:rsid w:val="67873046"/>
    <w:rsid w:val="715621D0"/>
    <w:rsid w:val="731D0F37"/>
    <w:rsid w:val="74AD2AA6"/>
    <w:rsid w:val="790078DD"/>
    <w:rsid w:val="7E17177A"/>
    <w:rsid w:val="7F9E29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53</Words>
  <Characters>307</Characters>
  <Lines>2</Lines>
  <Paragraphs>1</Paragraphs>
  <TotalTime>4</TotalTime>
  <ScaleCrop>false</ScaleCrop>
  <LinksUpToDate>false</LinksUpToDate>
  <CharactersWithSpaces>359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2020-08-25T03:38:00Z</dcterms:created>
  <dc:creator>admin</dc:creator>
  <cp:lastModifiedBy>林月梅</cp:lastModifiedBy>
  <dcterms:modified xsi:type="dcterms:W3CDTF">2021-12-28T03:53:13Z</dcterms:modified>
  <dc:title>国网福建省电力有限公司校招毕业生应聘登记表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