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rFonts w:ascii="仿宋" w:hAnsi="仿宋"/>
          <w:sz w:val="32"/>
        </w:rPr>
      </w:pPr>
      <w:r>
        <w:rPr>
          <w:rFonts w:ascii="仿宋" w:hAnsi="仿宋"/>
          <w:sz w:val="32"/>
        </w:rPr>
        <w:t xml:space="preserve">附件：1 </w:t>
      </w:r>
    </w:p>
    <w:tbl>
      <w:tblPr>
        <w:tblInd w:w="-108" w:type="dxa"/>
        <w:tblStyle w:val="普通表格"/>
        <w:tblLook w:val="1E0"/>
        <w:tblW w:w="0" w:type="auto"/>
      </w:tblPr>
      <w:tblGrid>
        <w:gridCol w:w="946"/>
        <w:gridCol w:w="1110"/>
        <w:gridCol w:w="840"/>
        <w:gridCol w:w="1095"/>
        <w:gridCol w:w="1845"/>
        <w:gridCol w:w="1467"/>
        <w:gridCol w:w="1219"/>
      </w:tblGrid>
      <w:tr>
        <w:trPr>
          <w:trHeight w:val="702" w:hRule="atLeast"/>
        </w:trPr>
        <w:tc>
          <w:tcPr>
            <w:gridSpan w:val="7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32"/>
                <w:szCs w:val="32"/>
              </w:rPr>
              <w:t>2021年杭州市公安局西湖区分局警务辅助人员招聘计划表</w:t>
            </w:r>
          </w:p>
        </w:tc>
      </w:tr>
      <w:tr>
        <w:trPr>
          <w:trHeight w:val="927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网上报名时间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6月</w:t>
            </w:r>
            <w:r>
              <w:rPr>
                <w:color w:val="000000"/>
                <w:rFonts w:ascii="宋体" w:hAnsi="宋体"/>
                <w:szCs w:val="21"/>
              </w:rPr>
              <w:t>17</w:t>
            </w:r>
            <w:r>
              <w:rPr>
                <w:color w:val="000000"/>
                <w:rFonts w:ascii="宋体" w:hAnsi="宋体"/>
                <w:szCs w:val="21"/>
              </w:rPr>
              <w:t>日至6月</w:t>
            </w:r>
            <w:r>
              <w:rPr>
                <w:color w:val="000000"/>
                <w:rFonts w:ascii="宋体" w:hAnsi="宋体"/>
                <w:szCs w:val="21"/>
              </w:rPr>
              <w:t>23</w:t>
            </w:r>
            <w:r>
              <w:rPr>
                <w:color w:val="000000"/>
                <w:rFonts w:ascii="宋体" w:hAnsi="宋体"/>
                <w:szCs w:val="21"/>
              </w:rPr>
              <w:t>日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网上报名邮箱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hyperlink r:id="rId8">
              <w:r>
                <w:rPr>
                  <w:color w:val="000000"/>
                  <w:rFonts w:ascii="宋体" w:hAnsi="宋体"/>
                  <w:szCs w:val="21"/>
                </w:rPr>
                <w:t>1962668182@qq.com</w:t>
              </w:r>
            </w:hyperlink>
          </w:p>
        </w:tc>
      </w:tr>
      <w:tr>
        <w:trPr>
          <w:trHeight w:val="70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现场报名时间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6月</w:t>
            </w:r>
            <w:r>
              <w:rPr>
                <w:color w:val="000000"/>
                <w:rFonts w:ascii="宋体" w:hAnsi="宋体"/>
                <w:szCs w:val="21"/>
              </w:rPr>
              <w:t>24</w:t>
            </w:r>
            <w:r>
              <w:rPr>
                <w:color w:val="000000"/>
                <w:rFonts w:ascii="宋体" w:hAnsi="宋体"/>
                <w:szCs w:val="21"/>
              </w:rPr>
              <w:t>日-</w:t>
            </w:r>
            <w:r>
              <w:rPr>
                <w:color w:val="000000"/>
                <w:rFonts w:ascii="宋体" w:hAnsi="宋体"/>
                <w:szCs w:val="21"/>
              </w:rPr>
              <w:t>25</w:t>
            </w:r>
            <w:r>
              <w:rPr>
                <w:color w:val="000000"/>
                <w:rFonts w:ascii="宋体" w:hAnsi="宋体"/>
                <w:szCs w:val="21"/>
              </w:rPr>
              <w:t>日上午9时30分至17时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现场报名地点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杭州市公安局西湖区分局东大门口(杭州市西湖区崇仁路与晴川街交叉口)</w:t>
            </w:r>
          </w:p>
        </w:tc>
      </w:tr>
      <w:tr>
        <w:trPr>
          <w:trHeight w:val="837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单位名称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岗位名称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性别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招聘人数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岗位要求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咨询电话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备注</w:t>
            </w:r>
          </w:p>
        </w:tc>
      </w:tr>
      <w:tr>
        <w:trPr>
          <w:trHeight w:val="1896" w:hRule="atLeast"/>
        </w:trPr>
        <w:tc>
          <w:tcPr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西湖区公安分局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岗位1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男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50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路面巡逻执勤、突发性事件处置、基层勤务、处突防暴及配合抓捕等相关工作，部分岗位需适应夜班。</w:t>
            </w:r>
          </w:p>
        </w:tc>
        <w:tc>
          <w:tcPr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87281321</w:t>
            </w:r>
          </w:p>
        </w:tc>
        <w:tc>
          <w:tcPr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岗位初定，按照人岗相适原则进行调配</w:t>
            </w:r>
          </w:p>
        </w:tc>
      </w:tr>
      <w:tr>
        <w:trPr>
          <w:trHeight w:val="2017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岗位</w:t>
            </w:r>
            <w:r>
              <w:rPr>
                <w:color w:val="000000"/>
                <w:rFonts w:ascii="宋体" w:hAnsi="宋体"/>
                <w:szCs w:val="21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35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有一定写作功底、较强的表达功底、能熟练操作excel、word等相关软件。</w:t>
            </w: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017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岗位</w:t>
            </w:r>
            <w:r>
              <w:rPr>
                <w:color w:val="000000"/>
                <w:rFonts w:ascii="宋体" w:hAnsi="宋体"/>
                <w:szCs w:val="21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15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"/>
        <w:jc w:val="left"/>
        <w:rPr>
          <w:rFonts w:ascii="宋体" w:hAnsi="宋体"/>
          <w:szCs w:val="21"/>
        </w:rPr>
      </w:pPr>
    </w:p>
    <w:p>
      <w:pPr>
        <w:pStyle w:val=""/>
        <w:jc w:val="left"/>
        <w:rPr>
          <w:rFonts w:ascii="仿宋" w:hAnsi="仿宋"/>
          <w:sz w:val="32"/>
        </w:rPr>
      </w:pPr>
    </w:p>
    <w:p>
      <w:pPr>
        <w:pStyle w:val=""/>
        <w:jc w:val="left"/>
        <w:rPr>
          <w:rFonts w:ascii="仿宋" w:hAnsi="仿宋"/>
          <w:sz w:val="32"/>
        </w:rPr>
      </w:pPr>
    </w:p>
    <w:p>
      <w:pPr>
        <w:pStyle w:val=""/>
        <w:jc w:val="left"/>
        <w:rPr>
          <w:rFonts w:ascii="仿宋" w:hAnsi="仿宋"/>
          <w:sz w:val="32"/>
        </w:rPr>
      </w:pPr>
    </w:p>
    <w:p>
      <w:pPr>
        <w:pStyle w:val=""/>
      </w:pPr>
    </w:p>
    <w:sectPr>
      <w:headerReference r:id="rId9" w:type="default"/>
      <w:footerReference r:id="rId10" w:type="default"/>
      <w:pgSz w:w="11906" w:h="16838"/>
      <w:pgMar w:left="1800" w:right="1800" w:top="1091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r>
      <w:rPr/>
      <w:t xml:space="preserve"> </w:t>
    </w:r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1962668182@qq.com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