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line="52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EFEFE"/>
          <w:lang w:val="en-US" w:eastAsia="zh-CN" w:bidi="ar"/>
        </w:rPr>
        <w:t>附：福建省公安厅交通警察总队所属高速交警支队拟参加面试考生名单 </w:t>
      </w:r>
    </w:p>
    <w:tbl>
      <w:tblPr>
        <w:tblpPr w:vertAnchor="text" w:tblpXSpec="left"/>
        <w:tblW w:w="144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998"/>
        <w:gridCol w:w="815"/>
        <w:gridCol w:w="990"/>
        <w:gridCol w:w="2328"/>
        <w:gridCol w:w="845"/>
        <w:gridCol w:w="846"/>
        <w:gridCol w:w="708"/>
        <w:gridCol w:w="1176"/>
        <w:gridCol w:w="785"/>
        <w:gridCol w:w="31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折算后成绩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俞正炼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720009601100068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李庆斌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720009601100069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720009601100011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田民洵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720009602100020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邓志勇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120009602100007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720009602100010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黄浩翔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720009603100006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阮向贵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120009603100066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320009603100195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郑泽圣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120009604100394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詹振炜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220009604100276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120009604100309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420009605100637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65.085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520009606100160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曹宝雄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620009606100148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行测成绩未达合格线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刘振兴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220009606100546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720009606100078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徐衍春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820009607100031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62.855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120009609100302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620009609100146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公安基础知识成绩未达合格线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120009609100344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林志鹏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120009609100121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58.71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林文光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920009610100150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张周福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120009610100364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朱嘉伟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120009611100456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920009611100209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920009611100092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64.995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E4ED2"/>
    <w:rsid w:val="646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2021-05-10T02:40:00Z</dcterms:created>
  <dc:creator>lingling</dc:creator>
  <cp:lastModifiedBy>lingling</cp:lastModifiedBy>
  <dcterms:modified xsi:type="dcterms:W3CDTF">2021-05-10T02:40:58Z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4112BA430FE44D6C821F202BF3975C77</vt:lpwstr>
  </property>
</Properties>
</file>