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Style w:val="2"/>
        <w:jc w:val="left"/>
        <w:ind w:left="0"/>
        <w:ind w:right="0"/>
        <w:ind w:firstLine="420"/>
        <w:spacing w:before="0" w:beforeAutospacing="0" w:after="0" w:afterAutospacing="0" w:line="25" w:lineRule="atLeast"/>
        <w:rPr>
          <w:bdr w:val="none" w:color="auto" w:sz="0" w:space="0"/>
          <w:lang w:val="en-US" w:eastAsia="zh-CN"/>
          <w:rFonts w:ascii="宋体" w:cs="宋体" w:eastAsia="宋体" w:hAnsi="宋体" w:hint="eastAsia"/>
          <w:sz w:val="24"/>
          <w:szCs w:val="24"/>
          <w:shd w:fill="FFFFFF" w:val="clear"/>
        </w:rPr>
      </w:pPr>
      <w:r>
        <w:rPr>
          <w:bdr w:val="none" w:color="auto" w:sz="0" w:space="0"/>
          <w:rFonts w:ascii="宋体" w:cs="宋体" w:eastAsia="宋体" w:hAnsi="宋体" w:hint="eastAsia"/>
          <w:sz w:val="24"/>
          <w:szCs w:val="24"/>
          <w:shd w:fill="FFFFFF" w:val="clear"/>
        </w:rPr>
        <w:t>派出所外勤岗位编制外工作人员</w:t>
      </w:r>
      <w:r>
        <w:rPr>
          <w:bdr w:val="none" w:color="auto" w:sz="0" w:space="0"/>
          <w:lang w:val="en-US" w:eastAsia="zh-CN"/>
          <w:rFonts w:ascii="宋体" w:cs="宋体" w:eastAsia="宋体" w:hAnsi="宋体" w:hint="eastAsia"/>
          <w:sz w:val="24"/>
          <w:szCs w:val="24"/>
          <w:shd w:fill="FFFFFF" w:val="clear"/>
        </w:rPr>
        <w:t xml:space="preserve">公示 </w:t>
      </w:r>
    </w:p>
    <w:p>
      <w:pPr>
        <w:keepNext w:val="0"/>
        <w:keepLines w:val="0"/>
        <w:widowControl/>
        <w:suppressLineNumbers w:val="0"/>
        <w:pStyle w:val="2"/>
        <w:jc w:val="left"/>
        <w:ind w:left="0"/>
        <w:ind w:right="0"/>
        <w:ind w:firstLine="420"/>
        <w:spacing w:before="0" w:beforeAutospacing="0" w:after="0" w:afterAutospacing="0" w:line="25" w:lineRule="atLeast"/>
        <w:rPr>
          <w:rFonts w:ascii="宋体" w:cs="宋体" w:eastAsia="宋体" w:hAnsi="宋体" w:hint="eastAsia"/>
          <w:sz w:val="24"/>
          <w:szCs w:val="24"/>
        </w:rPr>
      </w:pPr>
    </w:p>
    <w:tbl>
      <w:tblPr>
        <w:tblpPr w:vertAnchor="text" w:tblpXSpec="left"/>
        <w:tblW w:w="8202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outset" w:sz="6" w:color="auto" w:space="0"/>
          <w:bottom w:val="outset" w:sz="6" w:color="auto" w:space="0"/>
          <w:left w:val="outset" w:sz="6" w:color="auto" w:space="0"/>
          <w:right w:val="outset" w:sz="6" w:color="auto" w:space="0"/>
          <w:insideH w:val="outset" w:sz="6" w:color="auto" w:space="0"/>
          <w:insideV w:val="outset" w:sz="6" w:color="auto" w:space="0"/>
        </w:tblBorders>
        <w:tblInd w:w="0" w:type="dxa"/>
      </w:tblPr>
      <w:tblGrid>
        <w:gridCol w:w="1252"/>
        <w:gridCol w:w="1039"/>
        <w:gridCol w:w="2066"/>
        <w:gridCol w:w="1327"/>
        <w:gridCol w:w="1190"/>
        <w:gridCol w:w="13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shd w:fill="auto" w:val="clear"/>
            <w:vAlign w:val="center"/>
            <w:tcW w:w="125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shd w:fill="auto" w:val="clear"/>
            <w:vAlign w:val="center"/>
            <w:tcW w:w="2066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拟聘岗位</w:t>
            </w:r>
          </w:p>
        </w:tc>
        <w:tc>
          <w:tcPr>
            <w:shd w:fill="auto" w:val="clear"/>
            <w:vAlign w:val="center"/>
            <w:tcW w:w="13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考核成绩</w:t>
            </w:r>
          </w:p>
        </w:tc>
        <w:tc>
          <w:tcPr>
            <w:shd w:fill="auto" w:val="clear"/>
            <w:vAlign w:val="center"/>
            <w:tcW w:w="119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排名</w:t>
            </w:r>
          </w:p>
        </w:tc>
        <w:tc>
          <w:tcPr>
            <w:shd w:fill="auto" w:val="clear"/>
            <w:vAlign w:val="center"/>
            <w:tcW w:w="13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考核结果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shd w:fill="auto" w:val="clear"/>
            <w:vAlign w:val="center"/>
            <w:tcW w:w="125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刘泽时</w:t>
            </w:r>
          </w:p>
        </w:tc>
        <w:tc>
          <w:tcPr>
            <w:shd w:fill="auto" w:val="clear"/>
            <w:vAlign w:val="center"/>
            <w:tcW w:w="1039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shd w:fill="auto" w:val="clear"/>
            <w:vAlign w:val="center"/>
            <w:tcW w:w="2066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派出所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外勤岗位</w:t>
            </w:r>
          </w:p>
        </w:tc>
        <w:tc>
          <w:tcPr>
            <w:shd w:fill="auto" w:val="clear"/>
            <w:vAlign w:val="center"/>
            <w:tcW w:w="132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86.8</w:t>
            </w:r>
          </w:p>
        </w:tc>
        <w:tc>
          <w:tcPr>
            <w:shd w:fill="auto" w:val="clear"/>
            <w:vAlign w:val="center"/>
            <w:tcW w:w="119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shd w:fill="auto" w:val="clear"/>
            <w:vAlign w:val="center"/>
            <w:tcW w:w="13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拟聘</w:t>
            </w:r>
          </w:p>
        </w:tc>
      </w:tr>
    </w:tbl>
    <w:p>
      <w:pPr>
        <w:keepNext w:val="0"/>
        <w:keepLines w:val="0"/>
        <w:widowControl/>
        <w:suppressLineNumbers w:val="0"/>
        <w:pStyle w:val="2"/>
        <w:jc w:val="left"/>
        <w:ind w:left="0"/>
        <w:ind w:right="0"/>
        <w:ind w:firstLine="420"/>
        <w:spacing w:before="0" w:beforeAutospacing="0" w:after="0" w:afterAutospacing="0" w:line="25" w:lineRule="atLeast"/>
        <w:rPr>
          <w:rFonts w:ascii="宋体" w:cs="宋体" w:eastAsia="宋体" w:hAnsi="宋体"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pStyle w:val="2"/>
        <w:jc w:val="left"/>
        <w:ind w:left="0"/>
        <w:ind w:right="0"/>
        <w:ind w:firstLine="420"/>
        <w:spacing w:before="0" w:beforeAutospacing="0" w:after="0" w:afterAutospacing="0" w:line="25" w:lineRule="atLeast"/>
        <w:rPr>
          <w:rFonts w:ascii="宋体" w:cs="宋体" w:eastAsia="宋体" w:hAnsi="宋体"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pStyle w:val="2"/>
        <w:jc w:val="left"/>
        <w:ind w:left="0"/>
        <w:ind w:right="0"/>
        <w:ind w:firstLine="420"/>
        <w:spacing w:before="0" w:beforeAutospacing="0" w:after="0" w:afterAutospacing="0" w:line="25" w:lineRule="atLeast"/>
        <w:rPr>
          <w:bdr w:val="none" w:color="auto" w:sz="0" w:space="0"/>
          <w:lang w:val="en-US" w:eastAsia="zh-CN"/>
          <w:rFonts w:ascii="宋体" w:cs="宋体" w:eastAsia="宋体" w:hAnsi="宋体" w:hint="eastAsia"/>
          <w:sz w:val="24"/>
          <w:szCs w:val="24"/>
          <w:shd w:fill="FFFFFF" w:val="clear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36A639E"/>
    <w:rsid val="636A639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FollowedHyperlink"/>
    <w:basedOn w:val="4"/>
    <w:uiPriority w:val="0"/>
    <w:rPr>
      <w:bdr w:val="none" w:color="auto" w:sz="0" w:space="0"/>
      <w:u w:val="none"/>
      <w:color w:val="333333"/>
      <w:sz w:val="17"/>
      <w:szCs w:val="17"/>
    </w:rPr>
  </w:style>
  <w:style w:type="character" w:styleId="6">
    <w:name w:val="Hyperlink"/>
    <w:basedOn w:val="4"/>
    <w:uiPriority w:val="0"/>
    <w:rPr>
      <w:bdr w:val="none" w:color="auto" w:sz="0" w:space="0"/>
      <w:u w:val="none"/>
      <w:color w:val="333333"/>
      <w:sz w:val="17"/>
      <w:szCs w:val="17"/>
    </w:rPr>
  </w:style>
  <w:style w:type="character" w:styleId="7">
    <w:name w:val="hidebtn"/>
    <w:basedOn w:val="4"/>
    <w:uiPriority w:val="0"/>
  </w:style>
  <w:style w:type="character" w:styleId="8">
    <w:name w:val="showbtn"/>
    <w:basedOn w:val="4"/>
    <w:uiPriority w:val="0"/>
    <w:rPr>
      <w:vanish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2021-04-15T13:32:00Z</dcterms:created>
  <dc:creator>WPS_1609033458</dc:creator>
  <cp:lastModifiedBy>WPS_1609033458</cp:lastModifiedBy>
  <dcterms:modified xsi:type="dcterms:W3CDTF">2021-04-15T13:32:55Z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B38E1A024E4A475E941EFE86662C6266</vt:lpwstr>
  </property>
</Properties>
</file>