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2A" w:rsidRDefault="00DF052A" w:rsidP="00DF052A">
      <w:pPr>
        <w:widowControl/>
        <w:shd w:val="clear" w:color="auto" w:fill="FFFFFF"/>
        <w:spacing w:line="400" w:lineRule="exact"/>
        <w:jc w:val="left"/>
        <w:outlineLvl w:val="1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DF052A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附件4</w:t>
      </w:r>
    </w:p>
    <w:p w:rsidR="008A5FE6" w:rsidRPr="00DF052A" w:rsidRDefault="008A5FE6" w:rsidP="001E2CD2">
      <w:pPr>
        <w:widowControl/>
        <w:shd w:val="clear" w:color="auto" w:fill="FFFFFF"/>
        <w:spacing w:line="600" w:lineRule="exact"/>
        <w:jc w:val="left"/>
        <w:outlineLvl w:val="1"/>
        <w:rPr>
          <w:rFonts w:ascii="仿宋_GB2312" w:eastAsia="仿宋_GB2312" w:hAnsi="宋体" w:cs="宋体"/>
          <w:bCs/>
          <w:kern w:val="0"/>
          <w:sz w:val="28"/>
          <w:szCs w:val="28"/>
        </w:rPr>
      </w:pPr>
    </w:p>
    <w:p w:rsidR="00AF78EC" w:rsidRPr="008A5FE6" w:rsidRDefault="00DA4862" w:rsidP="001E2CD2">
      <w:pPr>
        <w:widowControl/>
        <w:shd w:val="clear" w:color="auto" w:fill="FFFFFF"/>
        <w:spacing w:line="600" w:lineRule="exact"/>
        <w:jc w:val="center"/>
        <w:outlineLvl w:val="1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  <w:r w:rsidRPr="008A5FE6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江门市中心医院</w:t>
      </w:r>
      <w:r w:rsidR="00AF78EC" w:rsidRPr="008A5FE6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江海分院</w:t>
      </w:r>
      <w:r w:rsidR="00F733D4" w:rsidRPr="008A5FE6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人才</w:t>
      </w:r>
      <w:r w:rsidRPr="008A5FE6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招聘</w:t>
      </w:r>
    </w:p>
    <w:p w:rsidR="00D30AC8" w:rsidRDefault="00D30AC8" w:rsidP="001E2CD2">
      <w:pPr>
        <w:widowControl/>
        <w:shd w:val="clear" w:color="auto" w:fill="FFFFFF"/>
        <w:spacing w:line="600" w:lineRule="exact"/>
        <w:jc w:val="center"/>
        <w:outlineLvl w:val="1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  <w:r w:rsidRPr="008A5FE6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考生疫情防控须知</w:t>
      </w:r>
    </w:p>
    <w:p w:rsidR="001E2CD2" w:rsidRPr="001E2CD2" w:rsidRDefault="001E2CD2" w:rsidP="001E2CD2">
      <w:pPr>
        <w:widowControl/>
        <w:shd w:val="clear" w:color="auto" w:fill="FFFFFF"/>
        <w:spacing w:line="578" w:lineRule="exact"/>
        <w:jc w:val="center"/>
        <w:outlineLvl w:val="1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</w:p>
    <w:p w:rsidR="00D30AC8" w:rsidRPr="008A5FE6" w:rsidRDefault="00D30AC8" w:rsidP="008A5FE6">
      <w:pPr>
        <w:pStyle w:val="western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8A5FE6">
        <w:rPr>
          <w:rFonts w:ascii="仿宋_GB2312" w:eastAsia="仿宋_GB2312" w:hint="eastAsia"/>
          <w:color w:val="000000"/>
          <w:sz w:val="32"/>
          <w:szCs w:val="32"/>
        </w:rPr>
        <w:t>为保障广大考生和考务工作人员生命安全和身体健康，确保</w:t>
      </w:r>
      <w:r w:rsidR="00DA4862" w:rsidRPr="008A5FE6">
        <w:rPr>
          <w:rFonts w:ascii="仿宋_GB2312" w:eastAsia="仿宋_GB2312" w:hint="eastAsia"/>
          <w:color w:val="000000"/>
          <w:sz w:val="32"/>
          <w:szCs w:val="32"/>
        </w:rPr>
        <w:t>我院招聘</w:t>
      </w:r>
      <w:r w:rsidR="00AF78EC" w:rsidRPr="008A5FE6">
        <w:rPr>
          <w:rFonts w:ascii="仿宋_GB2312" w:eastAsia="仿宋_GB2312" w:hint="eastAsia"/>
          <w:color w:val="000000"/>
          <w:sz w:val="32"/>
          <w:szCs w:val="32"/>
        </w:rPr>
        <w:t>考试</w:t>
      </w:r>
      <w:r w:rsidRPr="008A5FE6">
        <w:rPr>
          <w:rFonts w:ascii="仿宋_GB2312" w:eastAsia="仿宋_GB2312" w:hint="eastAsia"/>
          <w:color w:val="000000"/>
          <w:sz w:val="32"/>
          <w:szCs w:val="32"/>
        </w:rPr>
        <w:t>工作安全进行，请所有考生知悉、配合、支持我</w:t>
      </w:r>
      <w:r w:rsidR="00DA4862" w:rsidRPr="008A5FE6">
        <w:rPr>
          <w:rFonts w:ascii="仿宋_GB2312" w:eastAsia="仿宋_GB2312" w:hint="eastAsia"/>
          <w:color w:val="000000"/>
          <w:sz w:val="32"/>
          <w:szCs w:val="32"/>
        </w:rPr>
        <w:t>院招聘</w:t>
      </w:r>
      <w:r w:rsidRPr="008A5FE6">
        <w:rPr>
          <w:rFonts w:ascii="仿宋_GB2312" w:eastAsia="仿宋_GB2312" w:hint="eastAsia"/>
          <w:color w:val="000000"/>
          <w:sz w:val="32"/>
          <w:szCs w:val="32"/>
        </w:rPr>
        <w:t>防疫的措施和要求。</w:t>
      </w:r>
    </w:p>
    <w:p w:rsidR="00D30AC8" w:rsidRPr="008A5FE6" w:rsidRDefault="00D30AC8" w:rsidP="008A5FE6">
      <w:pPr>
        <w:pStyle w:val="western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8A5FE6">
        <w:rPr>
          <w:rFonts w:ascii="仿宋_GB2312" w:eastAsia="仿宋_GB2312" w:hint="eastAsia"/>
          <w:color w:val="000000"/>
          <w:sz w:val="32"/>
          <w:szCs w:val="32"/>
        </w:rPr>
        <w:t>一、温馨提示：按照国家相关防控政策要求，中高风险等级地区要尽量减少不必要的人员流动，避免人员聚集。</w:t>
      </w:r>
    </w:p>
    <w:p w:rsidR="00D30AC8" w:rsidRPr="008A5FE6" w:rsidRDefault="00D30AC8" w:rsidP="008A5FE6">
      <w:pPr>
        <w:pStyle w:val="western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8A5FE6">
        <w:rPr>
          <w:rFonts w:ascii="仿宋_GB2312" w:eastAsia="仿宋_GB2312" w:hint="eastAsia"/>
          <w:color w:val="000000"/>
          <w:sz w:val="32"/>
          <w:szCs w:val="32"/>
        </w:rPr>
        <w:t>二、“粤康码”为绿码且健康状况正常，经现场测量体温正常（37.3℃以下）的考生可正常参加笔试。</w:t>
      </w:r>
    </w:p>
    <w:p w:rsidR="00D30AC8" w:rsidRPr="008A5FE6" w:rsidRDefault="00D30AC8" w:rsidP="008A5FE6">
      <w:pPr>
        <w:pStyle w:val="western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8A5FE6">
        <w:rPr>
          <w:rFonts w:ascii="仿宋_GB2312" w:eastAsia="仿宋_GB2312" w:hint="eastAsia"/>
          <w:color w:val="000000"/>
          <w:sz w:val="32"/>
          <w:szCs w:val="32"/>
        </w:rPr>
        <w:t>三、有以下情形之一的考生不能参加</w:t>
      </w:r>
      <w:r w:rsidR="00AF78EC" w:rsidRPr="008A5FE6">
        <w:rPr>
          <w:rFonts w:ascii="仿宋_GB2312" w:eastAsia="仿宋_GB2312" w:hint="eastAsia"/>
          <w:color w:val="000000"/>
          <w:sz w:val="32"/>
          <w:szCs w:val="32"/>
        </w:rPr>
        <w:t>考试</w:t>
      </w:r>
    </w:p>
    <w:p w:rsidR="00D30AC8" w:rsidRPr="008A5FE6" w:rsidRDefault="00D30AC8" w:rsidP="008A5FE6">
      <w:pPr>
        <w:pStyle w:val="western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8A5FE6">
        <w:rPr>
          <w:rFonts w:ascii="仿宋_GB2312" w:eastAsia="仿宋_GB2312" w:hint="eastAsia"/>
          <w:color w:val="000000"/>
          <w:sz w:val="32"/>
          <w:szCs w:val="32"/>
        </w:rPr>
        <w:t>1.正处于隔离治疗期的确诊病例、疑似病例、无症状感染者，以及隔离期未满的密切接触者；</w:t>
      </w:r>
    </w:p>
    <w:p w:rsidR="00D30AC8" w:rsidRPr="008A5FE6" w:rsidRDefault="00D30AC8" w:rsidP="008A5FE6">
      <w:pPr>
        <w:pStyle w:val="western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8A5FE6">
        <w:rPr>
          <w:rFonts w:ascii="仿宋_GB2312" w:eastAsia="仿宋_GB2312" w:hint="eastAsia"/>
          <w:color w:val="000000"/>
          <w:sz w:val="32"/>
          <w:szCs w:val="32"/>
        </w:rPr>
        <w:t>2.“粤康码”为红码、考前14天内有国（境）外或国内中高风险地区旅居史的考生，不能提供考前7天内核酸检测阴性证明的；</w:t>
      </w:r>
    </w:p>
    <w:p w:rsidR="00D30AC8" w:rsidRPr="008A5FE6" w:rsidRDefault="00D30AC8" w:rsidP="008A5FE6">
      <w:pPr>
        <w:pStyle w:val="western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8A5FE6">
        <w:rPr>
          <w:rFonts w:ascii="仿宋_GB2312" w:eastAsia="仿宋_GB2312" w:hint="eastAsia"/>
          <w:color w:val="000000"/>
          <w:sz w:val="32"/>
          <w:szCs w:val="32"/>
        </w:rPr>
        <w:t>3.未能配合属地完成隔离观察、健康管理或核酸检测等防疫措施的国（境）外或国内中高风险地区旅居史的考生；</w:t>
      </w:r>
    </w:p>
    <w:p w:rsidR="00D30AC8" w:rsidRPr="008A5FE6" w:rsidRDefault="00D30AC8" w:rsidP="008A5FE6">
      <w:pPr>
        <w:pStyle w:val="western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8A5FE6">
        <w:rPr>
          <w:rFonts w:ascii="仿宋_GB2312" w:eastAsia="仿宋_GB2312" w:hint="eastAsia"/>
          <w:color w:val="000000"/>
          <w:sz w:val="32"/>
          <w:szCs w:val="32"/>
        </w:rPr>
        <w:t>4.现场测量体温不正常(体温≥37.3℃)，在临时观察区适当休</w:t>
      </w:r>
      <w:r w:rsidRPr="008A5FE6">
        <w:rPr>
          <w:rFonts w:ascii="仿宋_GB2312" w:eastAsia="仿宋_GB2312" w:hint="eastAsia"/>
          <w:sz w:val="32"/>
          <w:szCs w:val="32"/>
        </w:rPr>
        <w:t>息后使用水银体温计再次测量体温仍然不正常的考生。</w:t>
      </w:r>
    </w:p>
    <w:p w:rsidR="00D30AC8" w:rsidRPr="008A5FE6" w:rsidRDefault="00D30AC8" w:rsidP="008A5FE6">
      <w:pPr>
        <w:pStyle w:val="western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8A5FE6">
        <w:rPr>
          <w:rFonts w:ascii="仿宋_GB2312" w:eastAsia="仿宋_GB2312" w:hint="eastAsia"/>
          <w:color w:val="000000"/>
          <w:sz w:val="32"/>
          <w:szCs w:val="32"/>
        </w:rPr>
        <w:t>四、符合以下情形的考生安排到备用隔离考场考试</w:t>
      </w:r>
    </w:p>
    <w:p w:rsidR="00D30AC8" w:rsidRPr="008A5FE6" w:rsidRDefault="00D30AC8" w:rsidP="008A5FE6">
      <w:pPr>
        <w:pStyle w:val="western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8A5FE6">
        <w:rPr>
          <w:rFonts w:ascii="仿宋_GB2312" w:eastAsia="仿宋_GB2312" w:hint="eastAsia"/>
          <w:color w:val="000000"/>
          <w:sz w:val="32"/>
          <w:szCs w:val="32"/>
        </w:rPr>
        <w:lastRenderedPageBreak/>
        <w:t>1.“粤康码”为红码（确诊病例、疑似病例、密切接触者除外），不在隔离期内的考生，能提供考前7天内核酸检测阴性证明的；</w:t>
      </w:r>
    </w:p>
    <w:p w:rsidR="00D30AC8" w:rsidRPr="008A5FE6" w:rsidRDefault="00D30AC8" w:rsidP="008A5FE6">
      <w:pPr>
        <w:pStyle w:val="western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8A5FE6">
        <w:rPr>
          <w:rFonts w:ascii="仿宋_GB2312" w:eastAsia="仿宋_GB2312" w:hint="eastAsia"/>
          <w:color w:val="000000"/>
          <w:sz w:val="32"/>
          <w:szCs w:val="32"/>
        </w:rPr>
        <w:t>2.考前14天内有国（境）外或国内中高风险地区旅居史的考生，在配合属地完成隔离观察、健康管理或核酸检测等防疫措施后，能提供考前7天内核酸检测阴性证明的；</w:t>
      </w:r>
      <w:bookmarkStart w:id="0" w:name="_GoBack"/>
      <w:bookmarkEnd w:id="0"/>
    </w:p>
    <w:p w:rsidR="00D30AC8" w:rsidRPr="008A5FE6" w:rsidRDefault="00D30AC8" w:rsidP="008A5FE6">
      <w:pPr>
        <w:pStyle w:val="western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8A5FE6">
        <w:rPr>
          <w:rFonts w:ascii="仿宋_GB2312" w:eastAsia="仿宋_GB2312" w:hint="eastAsia"/>
          <w:color w:val="000000"/>
          <w:sz w:val="32"/>
          <w:szCs w:val="32"/>
        </w:rPr>
        <w:t>3.考前14天内（不含考试当天）有发热等疑似症状，能提供考前7天内核酸检测阴性证明的。</w:t>
      </w:r>
    </w:p>
    <w:p w:rsidR="00D30AC8" w:rsidRPr="008A5FE6" w:rsidRDefault="00D30AC8" w:rsidP="008A5FE6">
      <w:pPr>
        <w:pStyle w:val="western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8A5FE6">
        <w:rPr>
          <w:rFonts w:ascii="仿宋_GB2312" w:eastAsia="仿宋_GB2312" w:hint="eastAsia"/>
          <w:color w:val="000000"/>
          <w:sz w:val="32"/>
          <w:szCs w:val="32"/>
        </w:rPr>
        <w:t>五、考生考前准备事项</w:t>
      </w:r>
    </w:p>
    <w:p w:rsidR="00D30AC8" w:rsidRPr="008A5FE6" w:rsidRDefault="00D30AC8" w:rsidP="008A5FE6">
      <w:pPr>
        <w:pStyle w:val="western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8A5FE6">
        <w:rPr>
          <w:rFonts w:ascii="仿宋_GB2312" w:eastAsia="仿宋_GB2312" w:hint="eastAsia"/>
          <w:color w:val="000000"/>
          <w:sz w:val="32"/>
          <w:szCs w:val="32"/>
        </w:rPr>
        <w:t>（一）通过“粤康码”申报健康状况</w:t>
      </w:r>
    </w:p>
    <w:p w:rsidR="00D30AC8" w:rsidRPr="008A5FE6" w:rsidRDefault="00D30AC8" w:rsidP="008A5FE6">
      <w:pPr>
        <w:pStyle w:val="western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8A5FE6">
        <w:rPr>
          <w:rFonts w:ascii="仿宋_GB2312" w:eastAsia="仿宋_GB2312" w:hint="eastAsia"/>
          <w:color w:val="000000"/>
          <w:sz w:val="32"/>
          <w:szCs w:val="32"/>
        </w:rPr>
        <w:t>考生应</w:t>
      </w:r>
      <w:r w:rsidR="00622708" w:rsidRPr="008A5FE6">
        <w:rPr>
          <w:rFonts w:ascii="仿宋_GB2312" w:eastAsia="仿宋_GB2312" w:hint="eastAsia"/>
          <w:color w:val="000000"/>
          <w:sz w:val="32"/>
          <w:szCs w:val="32"/>
        </w:rPr>
        <w:t>提前</w:t>
      </w:r>
      <w:r w:rsidR="00960580" w:rsidRPr="008A5FE6">
        <w:rPr>
          <w:rFonts w:ascii="仿宋_GB2312" w:eastAsia="仿宋_GB2312" w:hint="eastAsia"/>
          <w:color w:val="000000"/>
          <w:sz w:val="32"/>
          <w:szCs w:val="32"/>
        </w:rPr>
        <w:t>3天</w:t>
      </w:r>
      <w:r w:rsidR="00622708" w:rsidRPr="008A5FE6">
        <w:rPr>
          <w:rFonts w:ascii="仿宋_GB2312" w:eastAsia="仿宋_GB2312" w:hint="eastAsia"/>
          <w:color w:val="000000"/>
          <w:sz w:val="32"/>
          <w:szCs w:val="32"/>
        </w:rPr>
        <w:t>在</w:t>
      </w:r>
      <w:r w:rsidRPr="008A5FE6">
        <w:rPr>
          <w:rFonts w:ascii="仿宋_GB2312" w:eastAsia="仿宋_GB2312" w:hint="eastAsia"/>
          <w:color w:val="000000"/>
          <w:sz w:val="32"/>
          <w:szCs w:val="32"/>
        </w:rPr>
        <w:t>“粤康码”</w:t>
      </w:r>
      <w:r w:rsidR="00622708" w:rsidRPr="008A5FE6">
        <w:rPr>
          <w:rFonts w:ascii="仿宋_GB2312" w:eastAsia="仿宋_GB2312" w:hint="eastAsia"/>
          <w:color w:val="000000"/>
          <w:sz w:val="32"/>
          <w:szCs w:val="32"/>
        </w:rPr>
        <w:t>进行</w:t>
      </w:r>
      <w:r w:rsidRPr="008A5FE6">
        <w:rPr>
          <w:rFonts w:ascii="仿宋_GB2312" w:eastAsia="仿宋_GB2312" w:hint="eastAsia"/>
          <w:color w:val="000000"/>
          <w:sz w:val="32"/>
          <w:szCs w:val="32"/>
        </w:rPr>
        <w:t>健康状况申报</w:t>
      </w:r>
      <w:r w:rsidR="00622708" w:rsidRPr="008A5FE6">
        <w:rPr>
          <w:rFonts w:ascii="仿宋_GB2312" w:eastAsia="仿宋_GB2312" w:hint="eastAsia"/>
          <w:color w:val="000000"/>
          <w:sz w:val="32"/>
          <w:szCs w:val="32"/>
        </w:rPr>
        <w:t>，早晚测量体温，自我观察有无咳嗽、乏力等疑似症状，出现异常的及时就诊。</w:t>
      </w:r>
    </w:p>
    <w:p w:rsidR="00D30AC8" w:rsidRPr="008A5FE6" w:rsidRDefault="00D30AC8" w:rsidP="008A5FE6">
      <w:pPr>
        <w:pStyle w:val="western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8A5FE6">
        <w:rPr>
          <w:rFonts w:ascii="仿宋_GB2312" w:eastAsia="仿宋_GB2312" w:hint="eastAsia"/>
          <w:color w:val="000000"/>
          <w:sz w:val="32"/>
          <w:szCs w:val="32"/>
        </w:rPr>
        <w:t>（二）凡符合第四点任一情形的，考生需</w:t>
      </w:r>
      <w:r w:rsidR="00622708" w:rsidRPr="008A5FE6">
        <w:rPr>
          <w:rFonts w:ascii="仿宋_GB2312" w:eastAsia="仿宋_GB2312" w:hint="eastAsia"/>
          <w:color w:val="000000"/>
          <w:sz w:val="32"/>
          <w:szCs w:val="32"/>
        </w:rPr>
        <w:t>按要求准备</w:t>
      </w:r>
      <w:r w:rsidRPr="008A5FE6">
        <w:rPr>
          <w:rFonts w:ascii="仿宋_GB2312" w:eastAsia="仿宋_GB2312" w:hint="eastAsia"/>
          <w:color w:val="000000"/>
          <w:sz w:val="32"/>
          <w:szCs w:val="32"/>
        </w:rPr>
        <w:t>核酸检测阴性证明。</w:t>
      </w:r>
    </w:p>
    <w:p w:rsidR="00D30AC8" w:rsidRPr="008A5FE6" w:rsidRDefault="00D30AC8" w:rsidP="008A5FE6">
      <w:pPr>
        <w:pStyle w:val="western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8A5FE6">
        <w:rPr>
          <w:rFonts w:ascii="仿宋_GB2312" w:eastAsia="仿宋_GB2312" w:hint="eastAsia"/>
          <w:color w:val="000000"/>
          <w:sz w:val="32"/>
          <w:szCs w:val="32"/>
        </w:rPr>
        <w:t>（三）考生需</w:t>
      </w:r>
      <w:r w:rsidRPr="008A5FE6">
        <w:rPr>
          <w:rStyle w:val="a5"/>
          <w:rFonts w:ascii="仿宋_GB2312" w:eastAsia="仿宋_GB2312" w:hint="eastAsia"/>
          <w:i w:val="0"/>
          <w:iCs w:val="0"/>
          <w:color w:val="000000"/>
          <w:sz w:val="32"/>
          <w:szCs w:val="32"/>
          <w:shd w:val="clear" w:color="auto" w:fill="FFFFFF"/>
        </w:rPr>
        <w:t>自备</w:t>
      </w:r>
      <w:r w:rsidR="00E36359" w:rsidRPr="008A5FE6">
        <w:rPr>
          <w:rStyle w:val="a5"/>
          <w:rFonts w:ascii="仿宋_GB2312" w:eastAsia="仿宋_GB2312" w:hint="eastAsia"/>
          <w:i w:val="0"/>
          <w:iCs w:val="0"/>
          <w:color w:val="000000"/>
          <w:sz w:val="32"/>
          <w:szCs w:val="32"/>
          <w:shd w:val="clear" w:color="auto" w:fill="FFFFFF"/>
        </w:rPr>
        <w:t>一次性医用外科</w:t>
      </w:r>
      <w:r w:rsidRPr="008A5FE6">
        <w:rPr>
          <w:rStyle w:val="a5"/>
          <w:rFonts w:ascii="仿宋_GB2312" w:eastAsia="仿宋_GB2312" w:hint="eastAsia"/>
          <w:i w:val="0"/>
          <w:iCs w:val="0"/>
          <w:color w:val="000000"/>
          <w:sz w:val="32"/>
          <w:szCs w:val="32"/>
          <w:shd w:val="clear" w:color="auto" w:fill="FFFFFF"/>
        </w:rPr>
        <w:t>口罩</w:t>
      </w:r>
      <w:r w:rsidRPr="008A5FE6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D30AC8" w:rsidRPr="008A5FE6" w:rsidRDefault="00D30AC8" w:rsidP="008A5FE6">
      <w:pPr>
        <w:pStyle w:val="western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8A5FE6">
        <w:rPr>
          <w:rFonts w:ascii="仿宋_GB2312" w:eastAsia="仿宋_GB2312" w:hint="eastAsia"/>
          <w:color w:val="000000"/>
          <w:sz w:val="32"/>
          <w:szCs w:val="32"/>
        </w:rPr>
        <w:t>（四）提前做好出行安排。</w:t>
      </w:r>
    </w:p>
    <w:p w:rsidR="00D30AC8" w:rsidRPr="008A5FE6" w:rsidRDefault="00D30AC8" w:rsidP="008A5FE6">
      <w:pPr>
        <w:pStyle w:val="western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8A5FE6">
        <w:rPr>
          <w:rFonts w:ascii="仿宋_GB2312" w:eastAsia="仿宋_GB2312" w:hint="eastAsia"/>
          <w:color w:val="000000"/>
          <w:sz w:val="32"/>
          <w:szCs w:val="32"/>
        </w:rPr>
        <w:t>1.考生应提前了解考点入口位置和前往线路</w:t>
      </w:r>
      <w:r w:rsidR="00DA4862" w:rsidRPr="008A5FE6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D30AC8" w:rsidRPr="008A5FE6" w:rsidRDefault="00D30AC8" w:rsidP="008A5FE6">
      <w:pPr>
        <w:pStyle w:val="western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8A5FE6">
        <w:rPr>
          <w:rFonts w:ascii="仿宋_GB2312" w:eastAsia="仿宋_GB2312" w:hint="eastAsia"/>
          <w:color w:val="000000"/>
          <w:sz w:val="32"/>
          <w:szCs w:val="32"/>
        </w:rPr>
        <w:t>2.因考点内疫情防控管理要求，社会车辆</w:t>
      </w:r>
      <w:r w:rsidR="00F733D4" w:rsidRPr="008A5FE6">
        <w:rPr>
          <w:rFonts w:ascii="仿宋_GB2312" w:eastAsia="仿宋_GB2312" w:hint="eastAsia"/>
          <w:color w:val="000000"/>
          <w:sz w:val="32"/>
          <w:szCs w:val="32"/>
        </w:rPr>
        <w:t>请按照要求停放至停车场</w:t>
      </w:r>
      <w:r w:rsidRPr="008A5FE6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D30AC8" w:rsidRPr="008A5FE6" w:rsidRDefault="00D30AC8" w:rsidP="008A5FE6">
      <w:pPr>
        <w:pStyle w:val="western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8A5FE6">
        <w:rPr>
          <w:rFonts w:ascii="仿宋_GB2312" w:eastAsia="仿宋_GB2312" w:hint="eastAsia"/>
          <w:color w:val="000000"/>
          <w:sz w:val="32"/>
          <w:szCs w:val="32"/>
        </w:rPr>
        <w:t>3.因防疫检测要求，考生务必至少在开考前1小时到达考点，验证入场。逾期到场，耽误考试时间的，责任自负。</w:t>
      </w:r>
    </w:p>
    <w:p w:rsidR="00D30AC8" w:rsidRPr="008A5FE6" w:rsidRDefault="00D30AC8" w:rsidP="008A5FE6">
      <w:pPr>
        <w:pStyle w:val="western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8A5FE6">
        <w:rPr>
          <w:rFonts w:ascii="仿宋_GB2312" w:eastAsia="仿宋_GB2312" w:hint="eastAsia"/>
          <w:color w:val="000000"/>
          <w:sz w:val="32"/>
          <w:szCs w:val="32"/>
        </w:rPr>
        <w:t>4.在考点门口入场时，提前准备好</w:t>
      </w:r>
      <w:r w:rsidR="00F733D4" w:rsidRPr="008A5FE6">
        <w:rPr>
          <w:rFonts w:ascii="仿宋_GB2312" w:eastAsia="仿宋_GB2312" w:hint="eastAsia"/>
          <w:color w:val="000000"/>
          <w:sz w:val="32"/>
          <w:szCs w:val="32"/>
        </w:rPr>
        <w:t>有效</w:t>
      </w:r>
      <w:r w:rsidR="00B9721A" w:rsidRPr="008A5FE6">
        <w:rPr>
          <w:rFonts w:ascii="仿宋_GB2312" w:eastAsia="仿宋_GB2312" w:hint="eastAsia"/>
          <w:color w:val="000000"/>
          <w:sz w:val="32"/>
          <w:szCs w:val="32"/>
        </w:rPr>
        <w:t>身份证</w:t>
      </w:r>
      <w:r w:rsidRPr="008A5FE6">
        <w:rPr>
          <w:rFonts w:ascii="仿宋_GB2312" w:eastAsia="仿宋_GB2312" w:hint="eastAsia"/>
          <w:color w:val="000000"/>
          <w:sz w:val="32"/>
          <w:szCs w:val="32"/>
        </w:rPr>
        <w:t>，并出示“粤康码”备查。</w:t>
      </w:r>
    </w:p>
    <w:p w:rsidR="00D30AC8" w:rsidRPr="008A5FE6" w:rsidRDefault="00D30AC8" w:rsidP="008A5FE6">
      <w:pPr>
        <w:pStyle w:val="western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8A5FE6">
        <w:rPr>
          <w:rFonts w:ascii="仿宋_GB2312" w:eastAsia="仿宋_GB2312" w:hint="eastAsia"/>
          <w:color w:val="000000"/>
          <w:sz w:val="32"/>
          <w:szCs w:val="32"/>
        </w:rPr>
        <w:lastRenderedPageBreak/>
        <w:t>六、考生考试期间义务</w:t>
      </w:r>
    </w:p>
    <w:p w:rsidR="00D30AC8" w:rsidRPr="008A5FE6" w:rsidRDefault="00D30AC8" w:rsidP="008A5FE6">
      <w:pPr>
        <w:pStyle w:val="western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8A5FE6">
        <w:rPr>
          <w:rFonts w:ascii="仿宋_GB2312" w:eastAsia="仿宋_GB2312" w:hint="eastAsia"/>
          <w:color w:val="000000"/>
          <w:sz w:val="32"/>
          <w:szCs w:val="32"/>
        </w:rPr>
        <w:t>1.考生须全程佩戴口罩，但不能因口罩佩戴影响身份核验。</w:t>
      </w:r>
    </w:p>
    <w:p w:rsidR="00D30AC8" w:rsidRPr="008A5FE6" w:rsidRDefault="00D30AC8" w:rsidP="008A5FE6">
      <w:pPr>
        <w:pStyle w:val="western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8A5FE6">
        <w:rPr>
          <w:rFonts w:ascii="仿宋_GB2312" w:eastAsia="仿宋_GB2312" w:hint="eastAsia"/>
          <w:color w:val="000000"/>
          <w:sz w:val="32"/>
          <w:szCs w:val="32"/>
        </w:rPr>
        <w:t>2.自觉配合完成检测流程后从规定通道进入考点。进考点后在规定区域活动，考后及时离开。</w:t>
      </w:r>
    </w:p>
    <w:p w:rsidR="00D30AC8" w:rsidRPr="008A5FE6" w:rsidRDefault="00622708" w:rsidP="008A5FE6">
      <w:pPr>
        <w:pStyle w:val="western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8A5FE6">
        <w:rPr>
          <w:rFonts w:ascii="仿宋_GB2312" w:eastAsia="仿宋_GB2312" w:hint="eastAsia"/>
          <w:color w:val="000000"/>
          <w:sz w:val="32"/>
          <w:szCs w:val="32"/>
        </w:rPr>
        <w:t>3</w:t>
      </w:r>
      <w:r w:rsidR="00D30AC8" w:rsidRPr="008A5FE6">
        <w:rPr>
          <w:rFonts w:ascii="仿宋_GB2312" w:eastAsia="仿宋_GB2312" w:hint="eastAsia"/>
          <w:color w:val="000000"/>
          <w:sz w:val="32"/>
          <w:szCs w:val="32"/>
        </w:rPr>
        <w:t>.如有相应症状或经检测发现有异常情况的，要按规定服从“不得参加考试”、“安排到隔离考场考试”或“就诊”等相关处置。</w:t>
      </w:r>
    </w:p>
    <w:p w:rsidR="00D30AC8" w:rsidRPr="008A5FE6" w:rsidRDefault="00D30AC8" w:rsidP="008A5FE6">
      <w:pPr>
        <w:pStyle w:val="western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8A5FE6">
        <w:rPr>
          <w:rFonts w:ascii="仿宋_GB2312" w:eastAsia="仿宋_GB2312" w:hint="eastAsia"/>
          <w:color w:val="000000"/>
          <w:sz w:val="32"/>
          <w:szCs w:val="32"/>
        </w:rPr>
        <w:t>七、有关要求</w:t>
      </w:r>
    </w:p>
    <w:p w:rsidR="00D30AC8" w:rsidRPr="008A5FE6" w:rsidRDefault="00D30AC8" w:rsidP="008A5FE6">
      <w:pPr>
        <w:pStyle w:val="western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8A5FE6">
        <w:rPr>
          <w:rFonts w:ascii="仿宋_GB2312" w:eastAsia="仿宋_GB2312" w:hint="eastAsia"/>
          <w:color w:val="000000"/>
          <w:sz w:val="32"/>
          <w:szCs w:val="32"/>
        </w:rPr>
        <w:t>考生不配合考试防疫工作、不如实报告健康状况，隐瞒或谎报旅居史、接触史、健康状况等疫情防控信息，提供虚假防疫证明材料(信息)的，取消考试资格。造成不良后果的，依法追究其法律责任。</w:t>
      </w:r>
      <w:r w:rsidRPr="008A5FE6">
        <w:rPr>
          <w:rFonts w:eastAsia="仿宋_GB2312" w:hint="eastAsia"/>
          <w:color w:val="000000"/>
          <w:sz w:val="32"/>
          <w:szCs w:val="32"/>
        </w:rPr>
        <w:t> </w:t>
      </w:r>
    </w:p>
    <w:p w:rsidR="00D30AC8" w:rsidRPr="008A5FE6" w:rsidRDefault="00D30AC8" w:rsidP="008A5FE6">
      <w:pPr>
        <w:pStyle w:val="western"/>
        <w:shd w:val="clear" w:color="auto" w:fill="FFFFFF"/>
        <w:spacing w:before="0" w:beforeAutospacing="0" w:after="0" w:afterAutospacing="0" w:line="578" w:lineRule="exact"/>
        <w:ind w:firstLine="562"/>
        <w:jc w:val="both"/>
        <w:rPr>
          <w:rFonts w:ascii="仿宋_GB2312" w:eastAsia="仿宋_GB2312"/>
          <w:color w:val="000000"/>
          <w:sz w:val="32"/>
          <w:szCs w:val="32"/>
        </w:rPr>
      </w:pPr>
    </w:p>
    <w:p w:rsidR="009D5D54" w:rsidRPr="008A5FE6" w:rsidRDefault="009D5D54" w:rsidP="008A5FE6">
      <w:pPr>
        <w:pStyle w:val="western"/>
        <w:shd w:val="clear" w:color="auto" w:fill="FFFFFF"/>
        <w:spacing w:before="0" w:beforeAutospacing="0" w:after="0" w:afterAutospacing="0" w:line="578" w:lineRule="exact"/>
        <w:ind w:firstLine="562"/>
        <w:jc w:val="both"/>
        <w:rPr>
          <w:rFonts w:ascii="仿宋_GB2312" w:eastAsia="仿宋_GB2312"/>
          <w:color w:val="000000"/>
          <w:sz w:val="32"/>
          <w:szCs w:val="32"/>
        </w:rPr>
      </w:pPr>
    </w:p>
    <w:p w:rsidR="009D5D54" w:rsidRPr="008A5FE6" w:rsidRDefault="009D5D54" w:rsidP="008A5FE6">
      <w:pPr>
        <w:pStyle w:val="western"/>
        <w:shd w:val="clear" w:color="auto" w:fill="FFFFFF"/>
        <w:spacing w:before="0" w:beforeAutospacing="0" w:after="0" w:afterAutospacing="0" w:line="578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8A5FE6"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345440</wp:posOffset>
            </wp:positionH>
            <wp:positionV relativeFrom="paragraph">
              <wp:posOffset>434975</wp:posOffset>
            </wp:positionV>
            <wp:extent cx="2378075" cy="2305050"/>
            <wp:effectExtent l="0" t="0" r="3175" b="0"/>
            <wp:wrapTight wrapText="bothSides">
              <wp:wrapPolygon edited="0">
                <wp:start x="0" y="0"/>
                <wp:lineTo x="0" y="21421"/>
                <wp:lineTo x="21456" y="21421"/>
                <wp:lineTo x="21456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0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5FE6">
        <w:rPr>
          <w:rFonts w:ascii="仿宋_GB2312" w:eastAsia="仿宋_GB2312" w:hint="eastAsia"/>
          <w:color w:val="000000"/>
          <w:sz w:val="32"/>
          <w:szCs w:val="32"/>
        </w:rPr>
        <w:t>附：粤省事“粤康码”小程序码（用微信扫</w:t>
      </w:r>
      <w:r w:rsidR="00F733D4" w:rsidRPr="008A5FE6">
        <w:rPr>
          <w:rFonts w:ascii="仿宋_GB2312" w:eastAsia="仿宋_GB2312" w:hint="eastAsia"/>
          <w:color w:val="000000"/>
          <w:sz w:val="32"/>
          <w:szCs w:val="32"/>
        </w:rPr>
        <w:t>一扫</w:t>
      </w:r>
      <w:r w:rsidRPr="008A5FE6">
        <w:rPr>
          <w:rFonts w:ascii="仿宋_GB2312" w:eastAsia="仿宋_GB2312" w:hint="eastAsia"/>
          <w:color w:val="000000"/>
          <w:sz w:val="32"/>
          <w:szCs w:val="32"/>
        </w:rPr>
        <w:t>）</w:t>
      </w:r>
    </w:p>
    <w:p w:rsidR="00DE4621" w:rsidRDefault="00DE4621" w:rsidP="009D5D54">
      <w:pPr>
        <w:pStyle w:val="western"/>
        <w:shd w:val="clear" w:color="auto" w:fill="FFFFFF"/>
        <w:spacing w:before="0" w:beforeAutospacing="0" w:after="0" w:afterAutospacing="0" w:line="400" w:lineRule="exact"/>
        <w:ind w:firstLineChars="200" w:firstLine="480"/>
        <w:jc w:val="both"/>
        <w:rPr>
          <w:color w:val="000000"/>
        </w:rPr>
      </w:pPr>
    </w:p>
    <w:p w:rsidR="00DE4621" w:rsidRDefault="00DE4621" w:rsidP="009D5D54">
      <w:pPr>
        <w:pStyle w:val="western"/>
        <w:shd w:val="clear" w:color="auto" w:fill="FFFFFF"/>
        <w:spacing w:before="0" w:beforeAutospacing="0" w:after="0" w:afterAutospacing="0" w:line="400" w:lineRule="exact"/>
        <w:ind w:firstLineChars="200" w:firstLine="480"/>
        <w:jc w:val="both"/>
        <w:rPr>
          <w:color w:val="000000"/>
        </w:rPr>
      </w:pPr>
    </w:p>
    <w:p w:rsidR="00DE4621" w:rsidRDefault="00DE4621" w:rsidP="009D5D54">
      <w:pPr>
        <w:pStyle w:val="western"/>
        <w:shd w:val="clear" w:color="auto" w:fill="FFFFFF"/>
        <w:spacing w:before="0" w:beforeAutospacing="0" w:after="0" w:afterAutospacing="0" w:line="400" w:lineRule="exact"/>
        <w:ind w:firstLineChars="200" w:firstLine="480"/>
        <w:jc w:val="both"/>
        <w:rPr>
          <w:color w:val="000000"/>
        </w:rPr>
      </w:pPr>
    </w:p>
    <w:p w:rsidR="00DE4621" w:rsidRDefault="00DE4621" w:rsidP="009D5D54">
      <w:pPr>
        <w:pStyle w:val="western"/>
        <w:shd w:val="clear" w:color="auto" w:fill="FFFFFF"/>
        <w:spacing w:before="0" w:beforeAutospacing="0" w:after="0" w:afterAutospacing="0" w:line="400" w:lineRule="exact"/>
        <w:ind w:firstLineChars="200" w:firstLine="480"/>
        <w:jc w:val="both"/>
        <w:rPr>
          <w:color w:val="000000"/>
        </w:rPr>
      </w:pPr>
    </w:p>
    <w:p w:rsidR="00DE4621" w:rsidRDefault="00DE4621" w:rsidP="009D5D54">
      <w:pPr>
        <w:pStyle w:val="western"/>
        <w:shd w:val="clear" w:color="auto" w:fill="FFFFFF"/>
        <w:spacing w:before="0" w:beforeAutospacing="0" w:after="0" w:afterAutospacing="0" w:line="400" w:lineRule="exact"/>
        <w:ind w:firstLineChars="200" w:firstLine="480"/>
        <w:jc w:val="both"/>
        <w:rPr>
          <w:color w:val="000000"/>
        </w:rPr>
      </w:pPr>
    </w:p>
    <w:p w:rsidR="00DE4621" w:rsidRDefault="00DE4621" w:rsidP="009D5D54">
      <w:pPr>
        <w:pStyle w:val="western"/>
        <w:shd w:val="clear" w:color="auto" w:fill="FFFFFF"/>
        <w:spacing w:before="0" w:beforeAutospacing="0" w:after="0" w:afterAutospacing="0" w:line="400" w:lineRule="exact"/>
        <w:ind w:firstLineChars="200" w:firstLine="480"/>
        <w:jc w:val="both"/>
        <w:rPr>
          <w:color w:val="000000"/>
        </w:rPr>
      </w:pPr>
    </w:p>
    <w:p w:rsidR="00DE4621" w:rsidRDefault="00DE4621" w:rsidP="009D5D54">
      <w:pPr>
        <w:pStyle w:val="western"/>
        <w:shd w:val="clear" w:color="auto" w:fill="FFFFFF"/>
        <w:spacing w:before="0" w:beforeAutospacing="0" w:after="0" w:afterAutospacing="0" w:line="400" w:lineRule="exact"/>
        <w:ind w:firstLineChars="200" w:firstLine="480"/>
        <w:jc w:val="both"/>
        <w:rPr>
          <w:color w:val="000000"/>
        </w:rPr>
      </w:pPr>
    </w:p>
    <w:p w:rsidR="00DE4621" w:rsidRDefault="00DE4621" w:rsidP="009D5D54">
      <w:pPr>
        <w:pStyle w:val="western"/>
        <w:shd w:val="clear" w:color="auto" w:fill="FFFFFF"/>
        <w:spacing w:before="0" w:beforeAutospacing="0" w:after="0" w:afterAutospacing="0" w:line="400" w:lineRule="exact"/>
        <w:ind w:firstLineChars="200" w:firstLine="480"/>
        <w:jc w:val="both"/>
        <w:rPr>
          <w:color w:val="000000"/>
        </w:rPr>
      </w:pPr>
    </w:p>
    <w:p w:rsidR="00DE4621" w:rsidRDefault="00DE4621" w:rsidP="009D5D54">
      <w:pPr>
        <w:pStyle w:val="western"/>
        <w:shd w:val="clear" w:color="auto" w:fill="FFFFFF"/>
        <w:spacing w:before="0" w:beforeAutospacing="0" w:after="0" w:afterAutospacing="0" w:line="400" w:lineRule="exact"/>
        <w:ind w:firstLineChars="200" w:firstLine="480"/>
        <w:jc w:val="both"/>
        <w:rPr>
          <w:color w:val="000000"/>
        </w:rPr>
      </w:pPr>
    </w:p>
    <w:p w:rsidR="00DE4621" w:rsidRDefault="00DE4621" w:rsidP="00357FE3">
      <w:pPr>
        <w:pStyle w:val="western"/>
        <w:shd w:val="clear" w:color="auto" w:fill="FFFFFF"/>
        <w:spacing w:before="0" w:beforeAutospacing="0" w:after="0" w:afterAutospacing="0" w:line="400" w:lineRule="exact"/>
        <w:jc w:val="both"/>
        <w:rPr>
          <w:color w:val="000000"/>
        </w:rPr>
      </w:pPr>
    </w:p>
    <w:p w:rsidR="00DE4621" w:rsidRDefault="00DE4621" w:rsidP="009D5D54">
      <w:pPr>
        <w:pStyle w:val="western"/>
        <w:shd w:val="clear" w:color="auto" w:fill="FFFFFF"/>
        <w:spacing w:before="0" w:beforeAutospacing="0" w:after="0" w:afterAutospacing="0" w:line="400" w:lineRule="exact"/>
        <w:ind w:firstLineChars="200" w:firstLine="480"/>
        <w:jc w:val="both"/>
        <w:rPr>
          <w:color w:val="000000"/>
        </w:rPr>
      </w:pPr>
      <w:r>
        <w:rPr>
          <w:rFonts w:hint="eastAsia"/>
          <w:color w:val="000000"/>
        </w:rPr>
        <w:t xml:space="preserve"> </w:t>
      </w:r>
    </w:p>
    <w:p w:rsidR="00DE4621" w:rsidRPr="00D30AC8" w:rsidRDefault="00DE4621" w:rsidP="009D5D54">
      <w:pPr>
        <w:pStyle w:val="western"/>
        <w:shd w:val="clear" w:color="auto" w:fill="FFFFFF"/>
        <w:spacing w:before="0" w:beforeAutospacing="0" w:after="0" w:afterAutospacing="0" w:line="400" w:lineRule="exact"/>
        <w:ind w:firstLineChars="200" w:firstLine="480"/>
        <w:jc w:val="both"/>
        <w:rPr>
          <w:color w:val="000000"/>
        </w:rPr>
      </w:pPr>
    </w:p>
    <w:sectPr w:rsidR="00DE4621" w:rsidRPr="00D30AC8" w:rsidSect="00D36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CA1" w:rsidRDefault="003E7CA1" w:rsidP="00D30AC8">
      <w:r>
        <w:separator/>
      </w:r>
    </w:p>
  </w:endnote>
  <w:endnote w:type="continuationSeparator" w:id="1">
    <w:p w:rsidR="003E7CA1" w:rsidRDefault="003E7CA1" w:rsidP="00D30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CA1" w:rsidRDefault="003E7CA1" w:rsidP="00D30AC8">
      <w:r>
        <w:separator/>
      </w:r>
    </w:p>
  </w:footnote>
  <w:footnote w:type="continuationSeparator" w:id="1">
    <w:p w:rsidR="003E7CA1" w:rsidRDefault="003E7CA1" w:rsidP="00D30A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42B5"/>
    <w:rsid w:val="00054C92"/>
    <w:rsid w:val="000C5A8D"/>
    <w:rsid w:val="001257C8"/>
    <w:rsid w:val="001A33D9"/>
    <w:rsid w:val="001E2CD2"/>
    <w:rsid w:val="002045F4"/>
    <w:rsid w:val="00246670"/>
    <w:rsid w:val="00296174"/>
    <w:rsid w:val="00310F25"/>
    <w:rsid w:val="00357FE3"/>
    <w:rsid w:val="003D566B"/>
    <w:rsid w:val="003E7CA1"/>
    <w:rsid w:val="004427B9"/>
    <w:rsid w:val="00551D01"/>
    <w:rsid w:val="00622708"/>
    <w:rsid w:val="008442B5"/>
    <w:rsid w:val="008A50CE"/>
    <w:rsid w:val="008A5FE6"/>
    <w:rsid w:val="00960580"/>
    <w:rsid w:val="009D5D54"/>
    <w:rsid w:val="00A42DE0"/>
    <w:rsid w:val="00A9735D"/>
    <w:rsid w:val="00AB7961"/>
    <w:rsid w:val="00AF327E"/>
    <w:rsid w:val="00AF78EC"/>
    <w:rsid w:val="00B34F4E"/>
    <w:rsid w:val="00B93162"/>
    <w:rsid w:val="00B9721A"/>
    <w:rsid w:val="00BF2B7D"/>
    <w:rsid w:val="00C32312"/>
    <w:rsid w:val="00D30AC8"/>
    <w:rsid w:val="00D36F2B"/>
    <w:rsid w:val="00DA4862"/>
    <w:rsid w:val="00DE4621"/>
    <w:rsid w:val="00DF052A"/>
    <w:rsid w:val="00E342FD"/>
    <w:rsid w:val="00E36359"/>
    <w:rsid w:val="00E42051"/>
    <w:rsid w:val="00F263C4"/>
    <w:rsid w:val="00F73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2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30AC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0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0A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AC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30AC8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western">
    <w:name w:val="western"/>
    <w:basedOn w:val="a"/>
    <w:rsid w:val="00D30A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D30AC8"/>
    <w:rPr>
      <w:i/>
      <w:iCs/>
    </w:rPr>
  </w:style>
  <w:style w:type="paragraph" w:styleId="a6">
    <w:name w:val="Normal (Web)"/>
    <w:basedOn w:val="a"/>
    <w:uiPriority w:val="99"/>
    <w:semiHidden/>
    <w:unhideWhenUsed/>
    <w:rsid w:val="00D30A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2021-04-12T07:02:00Z</cp:lastPrinted>
  <dcterms:created xsi:type="dcterms:W3CDTF">2020-12-29T08:51:00Z</dcterms:created>
  <dcterms:modified xsi:type="dcterms:W3CDTF">2021-04-12T07:16:00Z</dcterms:modified>
</cp:coreProperties>
</file>