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  <w:rPr>
          <w:rFonts w:ascii="仿宋_GB2312" w:hAnsi="新宋体"/>
        </w:rPr>
      </w:pPr>
      <w:r>
        <w:rPr>
          <w:rFonts w:ascii="仿宋_GB2312" w:hAnsi="新宋体"/>
        </w:rPr>
        <w:t>附件</w:t>
      </w:r>
      <w:r>
        <w:rPr>
          <w:rFonts w:ascii="仿宋_GB2312" w:hAnsi="新宋体"/>
        </w:rPr>
        <w:t>2</w:t>
      </w:r>
      <w:r>
        <w:rPr>
          <w:rFonts w:ascii="仿宋_GB2312" w:hAnsi="新宋体"/>
        </w:rPr>
        <w:t xml:space="preserve">： </w:t>
      </w:r>
    </w:p>
    <w:p>
      <w:pPr>
        <w:pStyle w:val=""/>
        <w:jc w:val="center"/>
        <w:spacing w:line="560" w:lineRule="exact"/>
        <w:rPr>
          <w:b/>
          <w:rFonts w:ascii="新宋体" w:hAnsi="新宋体"/>
          <w:sz w:val="36"/>
          <w:szCs w:val="36"/>
        </w:rPr>
      </w:pPr>
      <w:r>
        <w:rPr>
          <w:b/>
          <w:rFonts w:ascii="新宋体" w:hAnsi="新宋体"/>
          <w:sz w:val="36"/>
          <w:szCs w:val="36"/>
        </w:rPr>
        <w:t>珠海市</w:t>
      </w:r>
      <w:r>
        <w:rPr>
          <w:b/>
          <w:rFonts w:ascii="新宋体" w:hAnsi="新宋体"/>
          <w:sz w:val="36"/>
          <w:szCs w:val="36"/>
        </w:rPr>
        <w:t>城市管理和综合执法局</w:t>
      </w:r>
      <w:r>
        <w:rPr>
          <w:b/>
          <w:rFonts w:ascii="新宋体" w:hAnsi="新宋体"/>
          <w:sz w:val="36"/>
          <w:szCs w:val="36"/>
        </w:rPr>
        <w:t>合同制职员</w:t>
      </w:r>
      <w:r>
        <w:rPr>
          <w:b/>
          <w:rFonts w:ascii="新宋体" w:hAnsi="新宋体"/>
          <w:sz w:val="36"/>
          <w:szCs w:val="36"/>
        </w:rPr>
        <w:t>报名表</w:t>
      </w:r>
    </w:p>
    <w:p>
      <w:pPr>
        <w:pStyle w:val=""/>
        <w:jc w:val="left"/>
        <w:rPr>
          <w:b/>
          <w:rFonts w:ascii="仿宋_GB2312"/>
          <w:sz w:val="24"/>
        </w:rPr>
      </w:pPr>
      <w:r>
        <w:rPr>
          <w:sz w:val="28"/>
          <w:szCs w:val="28"/>
        </w:rPr>
        <w:t>报考岗位：</w:t>
      </w:r>
      <w:r>
        <w:rPr>
          <w:sz w:val="28"/>
          <w:szCs w:val="28"/>
        </w:rPr>
        <w:t xml:space="preserve">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</w:tblPr>
      <w:tblGrid>
        <w:gridCol w:w="936"/>
        <w:gridCol w:w="1284"/>
        <w:gridCol w:w="168"/>
        <w:gridCol w:w="1338"/>
        <w:gridCol w:w="234"/>
        <w:gridCol w:w="301"/>
        <w:gridCol w:w="317"/>
        <w:gridCol w:w="898"/>
        <w:gridCol w:w="1280"/>
        <w:gridCol w:w="41"/>
        <w:gridCol w:w="1437"/>
        <w:gridCol w:w="317"/>
        <w:gridCol w:w="1361"/>
        <w:gridCol w:w="365"/>
      </w:tblGrid>
      <w:tr>
        <w:trPr>
          <w:trHeight w:val="501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姓   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民  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近期大一寸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蓝底证件照</w:t>
            </w:r>
          </w:p>
        </w:tc>
      </w:tr>
      <w:tr>
        <w:trPr>
          <w:trHeight w:val="501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出生年月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籍贯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01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现户籍地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4"/>
              </w:rPr>
              <w:t xml:space="preserve">        省        市（县）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婚姻状况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01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身份证号码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联系电话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01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通讯地址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邮政编码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01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毕业院校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毕业时间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4"/>
              </w:rPr>
              <w:t xml:space="preserve">     </w:t>
            </w:r>
          </w:p>
        </w:tc>
      </w:tr>
      <w:tr>
        <w:trPr>
          <w:trHeight w:val="501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所学专业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学历及学位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专业技术资格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职业资格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执业资</w:t>
            </w:r>
            <w:r>
              <w:rPr>
                <w:rFonts w:ascii="仿宋_GB2312"/>
                <w:sz w:val="24"/>
              </w:rPr>
              <w:t>格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6472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（从中学开始，按时间先后顺序填写）</w:t>
            </w:r>
          </w:p>
          <w:p>
            <w:pPr>
              <w:pStyle w:val=""/>
              <w:jc w:val="center"/>
              <w:ind w:left="113"/>
              <w:ind w:right="113"/>
            </w:pPr>
            <w:r>
              <w:rPr>
                <w:rFonts w:ascii="仿宋_GB2312"/>
                <w:sz w:val="24"/>
                <w:szCs w:val="24"/>
              </w:rPr>
              <w:t>主要学习、工作经历</w:t>
            </w:r>
          </w:p>
        </w:tc>
        <w:tc>
          <w:tcPr>
            <w:gridSpan w:val="12"/>
            <w:tcBorders>
              <w:bottom w:val="single" w:sz="4" w:color="000000" w:space="0"/>
            </w:tcBorders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60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113"/>
              <w:ind w:right="113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姓 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与本人关系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工作单位及职务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户籍所在地</w:t>
            </w:r>
          </w:p>
        </w:tc>
      </w:tr>
      <w:tr>
        <w:trPr>
          <w:trHeight w:val="699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699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699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699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2469" w:hRule="atLeast"/>
        </w:trPr>
        <w:tc>
          <w:tcPr>
            <w:vAlign w:val="center"/>
            <w:tcW w:w="0" w:type="nil"/>
          </w:tcPr>
          <w:p>
            <w:pPr>
              <w:pStyle w:val=""/>
              <w:ind w:left="113"/>
              <w:ind w:right="113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有何特长及突出业绩</w:t>
            </w:r>
          </w:p>
        </w:tc>
        <w:tc>
          <w:tcPr>
            <w:gridSpan w:val="1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187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主要奖惩情况</w:t>
            </w:r>
          </w:p>
        </w:tc>
        <w:tc>
          <w:tcPr>
            <w:gridSpan w:val="1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270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报名资格审核意见</w:t>
            </w:r>
          </w:p>
        </w:tc>
        <w:tc>
          <w:tcPr>
            <w:gridSpan w:val="1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ind w:firstLine="240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审核人（签名）：                           年   月   日</w:t>
            </w:r>
          </w:p>
        </w:tc>
      </w:tr>
      <w:tr>
        <w:trPr>
          <w:trHeight w:val="164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spacing w:line="300" w:lineRule="exact"/>
            </w:pPr>
            <w:r>
              <w:rPr>
                <w:rFonts w:ascii="黑体"/>
                <w:sz w:val="24"/>
              </w:rPr>
              <w:t>本人承诺</w:t>
            </w:r>
          </w:p>
        </w:tc>
        <w:tc>
          <w:tcPr>
            <w:gridSpan w:val="12"/>
            <w:vAlign w:val="top"/>
            <w:tcW w:w="0" w:type="nil"/>
          </w:tcPr>
          <w:p>
            <w:pPr>
              <w:pStyle w:val=""/>
              <w:ind w:firstLine="484"/>
              <w:spacing w:line="500" w:lineRule="exact"/>
              <w:rPr>
                <w:rFonts w:ascii="黑体" w:hAnsi="华文中宋"/>
                <w:sz w:val="24"/>
              </w:rPr>
            </w:pPr>
            <w:r>
              <w:rPr>
                <w:rFonts w:ascii="黑体" w:hAnsi="华文中宋"/>
                <w:sz w:val="24"/>
              </w:rPr>
              <w:t>以上所填信息属实。如有弄虚作假之处，本人自愿承担取消应聘资格的后果</w:t>
            </w:r>
            <w:r>
              <w:rPr>
                <w:rFonts w:ascii="黑体" w:hAnsi="华文中宋"/>
                <w:sz w:val="20"/>
              </w:rPr>
              <w:t>。</w:t>
            </w:r>
          </w:p>
          <w:p>
            <w:pPr>
              <w:pStyle w:val=""/>
              <w:spacing w:line="500" w:lineRule="exact"/>
              <w:rPr>
                <w:rFonts w:ascii="黑体"/>
                <w:sz w:val="24"/>
              </w:rPr>
            </w:pPr>
          </w:p>
          <w:p>
            <w:pPr>
              <w:pStyle w:val=""/>
              <w:jc w:val="left"/>
              <w:spacing w:line="440" w:lineRule="exact"/>
            </w:pPr>
            <w:r>
              <w:rPr>
                <w:rFonts w:ascii="黑体"/>
                <w:sz w:val="24"/>
              </w:rPr>
              <w:t xml:space="preserve">                                         承诺人签名：</w:t>
            </w:r>
          </w:p>
        </w:tc>
      </w:tr>
    </w:tbl>
    <w:p>
      <w:pPr>
        <w:pStyle w:val=""/>
        <w:spacing w:line="14" w:lineRule="exact"/>
      </w:pPr>
    </w:p>
    <w:sectPr>
      <w:pgSz w:w="11906" w:h="16838"/>
      <w:pgMar w:left="1474" w:right="1588" w:top="1985" w:bottom="209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仿宋_GB2312"/>
  <w:font w:name="新宋体"/>
  <w:font w:name="黑体"/>
  <w:font w:name="华文中宋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32"/>
      <w:szCs w:val="3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rFonts w:ascii="Calibri" w:hAnsi="Calibri"/>
      <w:sz w:val="18"/>
      <w:szCs w:val="18"/>
    </w:rPr>
  </w:style>
  <w:style w:type="paragraph" w:styleId="">
    <w:name w:val="页脚"/>
    <w:qFormat/>
    <w:basedOn w:val="正文"/>
    <w:pPr>
      <w:jc w:val="left"/>
    </w:pPr>
    <w:rPr>
      <w:rFonts w:ascii="Calibri" w:hAnsi="Calibri"/>
      <w:sz w:val="18"/>
      <w:szCs w:val="18"/>
    </w:rPr>
  </w:style>
  <w:style w:type="paragraph" w:styleId="Char">
    <w:name w:val=" Char"/>
    <w:qFormat/>
    <w:basedOn w:val="正文"/>
    <w:pPr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