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kern w:val="0"/>
          <w:lang w:val="en-US" w:eastAsia="zh-CN" w:bidi="ar"/>
          <w:rFonts w:ascii="宋体" w:cs="宋体" w:eastAsia="宋体" w:hAnsi="宋体"/>
          <w:sz w:val="24"/>
          <w:szCs w:val="24"/>
        </w:rPr>
        <w:t xml:space="preserve"> 2021年三山区人民检察院聘用人员招聘录用公示</w:t>
      </w:r>
    </w:p>
    <w:p/>
    <w:tbl>
      <w:tblPr>
        <w:tblW w:w="0" w:type="auto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10" w:type="dxa"/>
      </w:tblPr>
      <w:tblGrid>
        <w:gridCol w:w="1648"/>
        <w:gridCol w:w="1475"/>
        <w:gridCol w:w="2251"/>
      </w:tblGrid>
      <w:tr>
        <w:trPr>
          <w:tblCellSpacing w:w="0" w:type="dxa"/>
          <w:trHeight w:val="33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88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top"/>
            <w:tcW w:w="16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姓名</w:t>
            </w:r>
          </w:p>
        </w:tc>
        <w:tc>
          <w:tcPr>
            <w:noWrap/>
            <w:tcMar>
              <w:left w:w="88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146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单位</w:t>
            </w:r>
          </w:p>
        </w:tc>
        <w:tc>
          <w:tcPr>
            <w:noWrap/>
            <w:tcMar>
              <w:left w:w="88" w:type="dxa"/>
              <w:right w:w="88" w:type="dxa"/>
            </w:tcMa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2241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岗位</w:t>
            </w:r>
          </w:p>
        </w:tc>
      </w:tr>
      <w:tr>
        <w:trPr>
          <w:tblCellSpacing w:w="0" w:type="dxa"/>
          <w:trHeight w:val="33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88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top"/>
            <w:tcW w:w="16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杨泽婷</w:t>
            </w:r>
          </w:p>
        </w:tc>
        <w:tc>
          <w:tcPr>
            <w:noWrap/>
            <w:tcMar>
              <w:left w:w="88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146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三山检察院</w:t>
            </w:r>
          </w:p>
        </w:tc>
        <w:tc>
          <w:tcPr>
            <w:noWrap/>
            <w:tcMar>
              <w:left w:w="88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2241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A岗财务</w:t>
            </w:r>
          </w:p>
        </w:tc>
      </w:tr>
      <w:tr>
        <w:trPr>
          <w:tblCellSpacing w:w="0" w:type="dxa"/>
          <w:trHeight w:val="33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88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top"/>
            <w:tcW w:w="16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吴栋</w:t>
            </w:r>
          </w:p>
        </w:tc>
        <w:tc>
          <w:tcPr>
            <w:noWrap/>
            <w:tcMar>
              <w:left w:w="88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146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三山检察院</w:t>
            </w:r>
          </w:p>
        </w:tc>
        <w:tc>
          <w:tcPr>
            <w:noWrap/>
            <w:tcMar>
              <w:left w:w="88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2241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B岗驾驶员</w:t>
            </w:r>
          </w:p>
        </w:tc>
      </w:tr>
      <w:tr>
        <w:trPr>
          <w:tblCellSpacing w:w="0" w:type="dxa"/>
          <w:trHeight w:val="339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88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val="clear"/>
            <w:vAlign w:val="top"/>
            <w:tcW w:w="16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张圆圆</w:t>
            </w:r>
          </w:p>
        </w:tc>
        <w:tc>
          <w:tcPr>
            <w:noWrap/>
            <w:tcMar>
              <w:left w:w="88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146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三山检察院</w:t>
            </w:r>
          </w:p>
        </w:tc>
        <w:tc>
          <w:tcPr>
            <w:noWrap/>
            <w:tcMar>
              <w:left w:w="88" w:type="dxa"/>
              <w:right w:w="88" w:type="dxa"/>
            </w:tcMa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val="clear"/>
            <w:vAlign w:val="top"/>
            <w:tcW w:w="2241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</w:pPr>
            <w:r>
              <w:rPr>
                <w:bdr w:val="none" w:color="auto" w:sz="0" w:space="0"/>
                <w:color w:val="000000"/>
                <w:rFonts w:ascii="宋体" w:cs="宋体" w:eastAsia="宋体" w:hAnsi="宋体" w:hint="eastAsia"/>
                <w:sz w:val="20"/>
                <w:szCs w:val="20"/>
              </w:rPr>
              <w:t>C岗辅警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DD334E4"/>
    <w:rsid val="2DD334E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2021-04-06T11:59:00Z</dcterms:created>
  <dc:creator>WPS_1609033458</dc:creator>
  <cp:lastModifiedBy>WPS_1609033458</cp:lastModifiedBy>
  <dcterms:modified xsi:type="dcterms:W3CDTF">2021-04-06T11:59:25Z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B05FF68D6BFE41A3801747DE3952735C</vt:lpwstr>
  </property>
</Properties>
</file>