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snapToGrid/>
        <w:spacing w:line="500" w:lineRule="exact"/>
        <w:ind w:left="0" w:lef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lang w:val="en-US" w:eastAsia="zh-CN"/>
        </w:rPr>
        <w:t>2</w:t>
      </w:r>
    </w:p>
    <w:p>
      <w:pPr>
        <w:widowControl w:val="0"/>
        <w:wordWrap/>
        <w:snapToGrid/>
        <w:spacing w:line="500" w:lineRule="exact"/>
        <w:ind w:left="0" w:lef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lang w:val="en-US" w:eastAsia="zh-CN"/>
        </w:rPr>
      </w:pPr>
    </w:p>
    <w:p>
      <w:pPr>
        <w:widowControl w:val="0"/>
        <w:wordWrap/>
        <w:snapToGrid/>
        <w:spacing w:line="500" w:lineRule="exact"/>
        <w:ind w:left="0" w:leftChars="0"/>
        <w:jc w:val="center"/>
        <w:textAlignment w:val="auto"/>
        <w:outlineLvl w:val="9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考生应届毕业生身份承诺书</w:t>
      </w:r>
    </w:p>
    <w:p>
      <w:pPr>
        <w:widowControl w:val="0"/>
        <w:wordWrap/>
        <w:snapToGrid/>
        <w:spacing w:line="500" w:lineRule="exact"/>
        <w:ind w:left="0" w:leftChars="0"/>
        <w:jc w:val="center"/>
        <w:textAlignment w:val="auto"/>
        <w:outlineLvl w:val="9"/>
        <w:rPr>
          <w:rFonts w:hint="eastAsia"/>
        </w:rPr>
      </w:pP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本人姓名：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，身份证号码：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，准考证号：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，报考职位代码：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。报考广东省202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年考试录用公务员“限应届毕业生报考”的职位。</w:t>
      </w: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本人经认真阅读报考指南，承诺符合下列情形中的第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项，属于应届毕业生范围。如在后续各招录环节中被发现承诺事项与实际情况不相符，则本人自愿放弃录用资格：</w:t>
      </w: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①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国家统一招生的202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年普通高校毕业生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（非在职）。</w:t>
      </w: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②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国家统一招生的20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、20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年（博士研究生放宽至201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年）普通高校毕业生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（非在职），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离校时和在择业期内未落实工作单位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③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在202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日前已取得国（境）外学历、学位且在规定时间内完成教育部门认证，在择业期内未落实工作单位的留学回国人员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④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正在参加服务基层项目的人员，或服务期满且考核合格后2年内的人员。</w:t>
      </w: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 w:val="0"/>
        <w:wordWrap/>
        <w:adjustRightInd w:val="0"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 w:val="0"/>
        <w:wordWrap/>
        <w:adjustRightInd w:val="0"/>
        <w:snapToGrid/>
        <w:spacing w:line="600" w:lineRule="exact"/>
        <w:ind w:left="0" w:leftChars="0" w:right="1020" w:firstLine="640" w:firstLineChars="200"/>
        <w:jc w:val="right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承诺人签名（盖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右手拇指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模）：      </w:t>
      </w:r>
    </w:p>
    <w:p>
      <w:pPr>
        <w:widowControl w:val="0"/>
        <w:wordWrap/>
        <w:adjustRightInd w:val="0"/>
        <w:snapToGrid/>
        <w:spacing w:line="600" w:lineRule="exact"/>
        <w:ind w:left="0" w:leftChars="0" w:right="1020" w:firstLine="640" w:firstLineChars="200"/>
        <w:jc w:val="right"/>
        <w:textAlignment w:val="auto"/>
        <w:outlineLvl w:val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日期：      </w:t>
      </w:r>
    </w:p>
    <w:sectPr>
      <w:pgSz w:w="11906" w:h="16838"/>
      <w:pgMar w:top="1440" w:right="1372" w:bottom="1440" w:left="1372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BC7"/>
    <w:rsid w:val="0007328F"/>
    <w:rsid w:val="00235338"/>
    <w:rsid w:val="00566BAC"/>
    <w:rsid w:val="007A2B81"/>
    <w:rsid w:val="008303E3"/>
    <w:rsid w:val="008B3040"/>
    <w:rsid w:val="008F4BC7"/>
    <w:rsid w:val="00C57C35"/>
    <w:rsid w:val="00E40064"/>
    <w:rsid w:val="00FA0289"/>
    <w:rsid w:val="6C7C3677"/>
    <w:rsid w:val="6E782607"/>
    <w:rsid w:val="6FC05251"/>
    <w:rsid w:val="70974020"/>
    <w:rsid w:val="70C5245A"/>
    <w:rsid w:val="76412BF2"/>
    <w:rsid w:val="790224C5"/>
    <w:rsid w:val="79A614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Calibri" w:hAnsi="Calibri" w:eastAsia="仿宋_GB2312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438</Characters>
  <Lines>3</Lines>
  <Paragraphs>1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2020-09-02T02:26:00Z</dcterms:created>
  <dc:creator>xtzj</dc:creator>
  <cp:lastModifiedBy>ぺ灬cc果冻ル</cp:lastModifiedBy>
  <cp:lastPrinted>2020-09-03T01:09:00Z</cp:lastPrinted>
  <dcterms:modified xsi:type="dcterms:W3CDTF">2021-04-07T01:31:58Z</dcterms:modified>
  <dc:title>考生应届毕业生身份承诺书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