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shd w:fill="FFFFFF" w:color="auto" w:val="clear"/>
        <w:jc w:val="both"/>
        <w:spacing w:line="579" w:lineRule="exact"/>
        <w:tabs>
          <w:tab w:val="left" w:pos="7029"/>
        </w:tabs>
        <w:rPr>
          <w:spacing w:val="-20"/>
          <w:kern w:val="0"/>
          <w:lang w:val="en-US" w:eastAsia="zh-CN" w:bidi="ar-SA"/>
          <w:rFonts w:ascii="仿宋" w:cs="仿宋" w:eastAsia="仿宋" w:hAnsi="仿宋" w:hint="eastAsia"/>
          <w:sz w:val="32"/>
          <w:szCs w:val="32"/>
        </w:rPr>
      </w:pPr>
      <w:r>
        <w:rPr>
          <w:rFonts w:ascii="仿宋"/>
          <w:sz w:val="32"/>
        </w:rPr>
        <w:t xml:space="preserve"> </w:t>
      </w:r>
      <w:bookmarkStart w:id="0" w:name="_GoBack"/>
      <w:bookmarkEnd w:id="0"/>
    </w:p>
    <w:p>
      <w:pPr>
        <w:widowControl/>
        <w:shd w:fill="FFFFFF" w:color="auto" w:val="clear"/>
        <w:jc w:val="both"/>
        <w:spacing w:line="579" w:lineRule="exact"/>
        <w:tabs>
          <w:tab w:val="left" w:pos="7029"/>
        </w:tabs>
        <w:rPr>
          <w:spacing w:val="-20"/>
          <w:kern w:val="0"/>
          <w:lang w:val="en-US" w:eastAsia="zh-CN" w:bidi="ar-SA"/>
          <w:rFonts w:ascii="仿宋" w:cs="仿宋" w:eastAsia="仿宋" w:hAnsi="仿宋" w:hint="default"/>
          <w:sz w:val="32"/>
          <w:szCs w:val="32"/>
        </w:rPr>
      </w:pPr>
      <w:r>
        <w:rPr>
          <w:spacing w:val="-20"/>
          <w:kern w:val="0"/>
          <w:lang w:val="en-US" w:eastAsia="zh-CN" w:bidi="ar-SA"/>
          <w:rFonts w:ascii="仿宋" w:cs="仿宋" w:eastAsia="仿宋" w:hAnsi="仿宋" w:hint="eastAsia"/>
          <w:sz w:val="32"/>
          <w:szCs w:val="32"/>
        </w:rPr>
        <w:t>附件4：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both"/>
        <w:pageBreakBefore w:val="0"/>
        <w:spacing w:line="360" w:lineRule="exact"/>
        <w:rPr>
          <w:bCs/>
          <w:kern w:val="0"/>
          <w:lang w:val="en-US" w:eastAsia="zh-CN" w:bidi="ar-SA"/>
          <w:b/>
          <w:rFonts w:ascii="仿宋_GB2312" w:cs="Times New Roman" w:eastAsia="仿宋_GB2312" w:hAnsi="Times New Roman" w:hint="eastAsia"/>
          <w:sz w:val="28"/>
          <w:szCs w:val="28"/>
        </w:r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Ind w:w="-475" w:type="dxa"/>
        <w:tblStyle w:val="4"/>
      </w:tblPr>
      <w:tblGrid>
        <w:gridCol w:w="721"/>
        <w:gridCol w:w="1056"/>
        <w:gridCol w:w="1935"/>
        <w:gridCol w:w="1395"/>
        <w:gridCol w:w="2384"/>
        <w:gridCol w:w="1170"/>
        <w:gridCol w:w="1425"/>
        <w:gridCol w:w="2007"/>
        <w:gridCol w:w="1504"/>
        <w:gridCol w:w="1003"/>
      </w:tblGrid>
      <w:tr>
        <w:trPr>
          <w:trHeight w:val="89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6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微软雅黑" w:cs="微软雅黑" w:eastAsia="微软雅黑" w:hAnsi="微软雅黑"/>
                <w:sz w:val="36"/>
                <w:szCs w:val="3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36"/>
                <w:szCs w:val="36"/>
              </w:rPr>
              <w:t>应聘人员信息统计表</w:t>
            </w:r>
          </w:p>
        </w:tc>
      </w:tr>
      <w:tr>
        <w:trPr>
          <w:trHeight w:val="319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1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序号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姓名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3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居住详细地址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居住地居住小区14天内是否有确诊病例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84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共同居住家庭成员及联系方式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7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本人及家属是否有感冒、发热等症状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同住家属是否有相关湖北、温州接触史或确诊（疑似）病例接触史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0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家属工作单位情况（重点排查是否在医院、交通运输点、商场超市及其他人员密集场所等）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4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本人及家属是否有出入境情况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20" w:lineRule="exact"/>
              <w:rPr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0"/>
                <w:szCs w:val="20"/>
              </w:rPr>
              <w:t>备注</w:t>
            </w:r>
          </w:p>
        </w:tc>
      </w:tr>
      <w:tr>
        <w:trPr>
          <w:trHeight w:val="245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56" w:type="dxa"/>
          </w:tcPr>
          <w:p>
            <w:pPr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35" w:type="dxa"/>
          </w:tcPr>
          <w:p>
            <w:pPr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5" w:type="dxa"/>
          </w:tcPr>
          <w:p>
            <w:pPr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84" w:type="dxa"/>
          </w:tcPr>
          <w:p>
            <w:pPr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70" w:type="dxa"/>
          </w:tcPr>
          <w:p>
            <w:pPr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5" w:type="dxa"/>
          </w:tcPr>
          <w:p>
            <w:pPr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07" w:type="dxa"/>
          </w:tcPr>
          <w:p>
            <w:pPr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4" w:type="dxa"/>
          </w:tcPr>
          <w:p>
            <w:pPr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3" w:type="dxa"/>
          </w:tcPr>
          <w:p>
            <w:pPr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</w:p>
        </w:tc>
      </w:tr>
      <w:tr>
        <w:trPr>
          <w:trHeight w:val="8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600" w:type="dxa"/>
          </w:tcPr>
          <w:p>
            <w:pPr>
              <w:jc w:val="center"/>
              <w:rPr>
                <w:lang w:eastAsia="zh-CN"/>
                <w:i w:val="0"/>
                <w:u w:val="none"/>
                <w:color w:val="000000"/>
                <w:rFonts w:ascii="宋体" w:cs="宋体" w:eastAsia="宋体" w:hAnsi="宋体" w:hint="eastAsia"/>
                <w:sz w:val="20"/>
                <w:szCs w:val="20"/>
              </w:rPr>
            </w:pPr>
            <w:r>
              <w:rPr>
                <w:lang w:val="en-US" w:eastAsia="zh-CN"/>
                <w:i w:val="0"/>
                <w:u w:val="none"/>
                <w:color w:val="000000"/>
                <w:rFonts w:ascii="宋体" w:cs="宋体" w:eastAsia="宋体" w:hAnsi="宋体" w:hint="eastAsia"/>
                <w:sz w:val="28"/>
                <w:szCs w:val="28"/>
              </w:rPr>
              <w:t xml:space="preserve">                                                       </w:t>
            </w:r>
            <w:r>
              <w:rPr>
                <w:lang w:eastAsia="zh-CN"/>
                <w:i w:val="0"/>
                <w:u w:val="none"/>
                <w:color w:val="000000"/>
                <w:rFonts w:ascii="宋体" w:cs="宋体" w:eastAsia="宋体" w:hAnsi="宋体" w:hint="eastAsia"/>
                <w:sz w:val="28"/>
                <w:szCs w:val="28"/>
              </w:rPr>
              <w:t>应聘人员签名：</w:t>
            </w:r>
          </w:p>
        </w:tc>
      </w:tr>
    </w:tbl>
    <w:p/>
    <w:sectPr>
      <w:docGrid w:type="lines" w:linePitch="312" w:charSpace="0"/>
      <w:headerReference r:id="rId3" w:type="default"/>
      <w:footerReference r:id="rId4" w:type="default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11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B956B8A"/>
    <w:rsid val="7B956B8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仿宋_GB2312" w:hAnsi="Times New Roman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kern w:val="2"/>
      <w:lang w:val="en-US" w:eastAsia="zh-CN" w:bidi="ar-SA"/>
      <w:rFonts w:eastAsia="仿宋_GB2312"/>
      <w:sz w:val="18"/>
      <w:szCs w:val="18"/>
    </w:rPr>
  </w:style>
  <w:style w:type="paragraph" w:styleId="3">
    <w:name w:val="header"/>
    <w:qFormat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kern w:val="2"/>
      <w:lang w:val="en-US" w:eastAsia="zh-CN" w:bidi="ar-SA"/>
      <w:rFonts w:eastAsia="仿宋_GB2312"/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p0"/>
    <w:basedOn w:val="1"/>
    <w:uiPriority w:val="0"/>
    <w:pPr>
      <w:widowControl/>
    </w:pPr>
    <w:rPr>
      <w:kern w:val="0"/>
      <w:rFonts w:eastAsia="宋体"/>
      <w:szCs w:val="3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2021-03-31T06:25:00Z</dcterms:created>
  <dc:creator>风逐年</dc:creator>
  <cp:lastModifiedBy>风逐年</cp:lastModifiedBy>
  <dcterms:modified xsi:type="dcterms:W3CDTF">2021-03-31T06:26:42Z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5FFAC04BFFE14C42B4E3BFDDD4A571C2</vt:lpwstr>
  </property>
</Properties>
</file>