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附件2 </w:t>
      </w:r>
    </w:p>
    <w:p>
      <w:pPr>
        <w:widowControl/>
        <w:jc w:val="left"/>
        <w:rPr>
          <w:kern w:val="0"/>
          <w:color w:val="000000"/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kern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2020年秀洲区消防救援大队体能考核标准</w:t>
      </w:r>
    </w:p>
    <w:p>
      <w:pPr>
        <w:jc w:val="left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left"/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项目：3000米徒手跑</w:t>
      </w:r>
    </w:p>
    <w:tbl>
      <w:tblPr>
        <w:tblW w:w="109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814"/>
        <w:gridCol w:w="1889"/>
        <w:gridCol w:w="2356"/>
        <w:gridCol w:w="2463"/>
        <w:gridCol w:w="2463"/>
      </w:tblGrid>
      <w:tr>
        <w:trPr>
          <w:jc w:val="center"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single" w:sz="4" w:color="auto" w:space="0"/>
            </w:tcBorders>
            <w:vAlign w:val="center"/>
            <w:tcW w:w="370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 xml:space="preserve">        年龄</w:t>
            </w:r>
          </w:p>
          <w:p>
            <w:pPr>
              <w:jc w:val="left"/>
              <w:ind w:firstLine="402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6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4周岁及以下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周岁至30周岁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周岁至35周岁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4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9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6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14′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14′30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15′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4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6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14′30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15′30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4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及格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6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15′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15′30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16′</w:t>
            </w:r>
          </w:p>
        </w:tc>
      </w:tr>
    </w:tbl>
    <w:p>
      <w:pPr>
        <w:jc w:val="left"/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项目：单杠引体向上</w:t>
      </w:r>
    </w:p>
    <w:tbl>
      <w:tblPr>
        <w:tblW w:w="109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829"/>
        <w:gridCol w:w="1879"/>
        <w:gridCol w:w="2351"/>
        <w:gridCol w:w="2463"/>
        <w:gridCol w:w="2463"/>
      </w:tblGrid>
      <w:tr>
        <w:trPr>
          <w:jc w:val="center"/>
          <w:trHeight w:val="6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single" w:sz="4" w:color="auto" w:space="0"/>
            </w:tcBorders>
            <w:vAlign w:val="center"/>
            <w:tcW w:w="3708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 xml:space="preserve">        年龄</w:t>
            </w:r>
          </w:p>
          <w:p>
            <w:pPr>
              <w:jc w:val="left"/>
              <w:ind w:firstLine="402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1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4周岁及以下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周岁至30周岁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周岁至35周岁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29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9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1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15次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12次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2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1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13次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10次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2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及格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79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1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11次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9次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8次</w:t>
            </w:r>
          </w:p>
        </w:tc>
      </w:tr>
    </w:tbl>
    <w:p>
      <w:pPr>
        <w:jc w:val="left"/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项目：30米折返跑</w:t>
      </w:r>
    </w:p>
    <w:tbl>
      <w:tblPr>
        <w:tblW w:w="109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885"/>
        <w:gridCol w:w="1816"/>
        <w:gridCol w:w="2358"/>
        <w:gridCol w:w="2463"/>
        <w:gridCol w:w="2463"/>
      </w:tblGrid>
      <w:tr>
        <w:trPr>
          <w:jc w:val="center"/>
          <w:trHeight w:val="59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single" w:sz="4" w:color="auto" w:space="0"/>
            </w:tcBorders>
            <w:vAlign w:val="center"/>
            <w:tcW w:w="3701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 xml:space="preserve">         年龄</w:t>
            </w:r>
          </w:p>
          <w:p>
            <w:pPr>
              <w:jc w:val="left"/>
              <w:ind w:firstLine="402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8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4周岁及以下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周岁至30周岁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周岁至35周岁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5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6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8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40″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5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6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8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42″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46″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85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及格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16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58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44″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48″</w:t>
            </w:r>
          </w:p>
        </w:tc>
      </w:tr>
    </w:tbl>
    <w:p>
      <w:pPr>
        <w:jc w:val="left"/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项目：100米跑</w:t>
      </w:r>
    </w:p>
    <w:tbl>
      <w:tblPr>
        <w:tblW w:w="109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6"/>
      </w:tblPr>
      <w:tblGrid>
        <w:gridCol w:w="1947"/>
        <w:gridCol w:w="1778"/>
        <w:gridCol w:w="2334"/>
        <w:gridCol w:w="2463"/>
        <w:gridCol w:w="2463"/>
      </w:tblGrid>
      <w:tr>
        <w:trPr>
          <w:jc w:val="center"/>
          <w:trHeight w:val="6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single" w:sz="4" w:color="auto" w:space="0"/>
            </w:tcBorders>
            <w:vAlign w:val="center"/>
            <w:tcW w:w="3725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 xml:space="preserve">         年龄</w:t>
            </w:r>
          </w:p>
          <w:p>
            <w:pPr>
              <w:jc w:val="left"/>
              <w:ind w:firstLine="402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34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4周岁及以下</w:t>
            </w:r>
          </w:p>
        </w:tc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周岁至30周岁</w:t>
            </w: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jc w:val="center"/>
              <w:spacing w:line="360" w:lineRule="exact"/>
              <w:rPr>
                <w:spacing w:val="-6"/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spacing w:val="-6"/>
                <w:rFonts w:ascii="仿宋_GB2312" w:eastAsia="仿宋_GB2312" w:hint="eastAsia"/>
                <w:sz w:val="28"/>
                <w:szCs w:val="28"/>
              </w:rPr>
              <w:t>周岁至35周岁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47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78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34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13″30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15″30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47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78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34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14″30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16″30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47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及格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78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334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15″30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16″30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63" w:type="dxa"/>
          </w:tcPr>
          <w:p>
            <w:pPr>
              <w:adjustRightInd w:val="0"/>
              <w:snapToGrid w:val="0"/>
              <w:jc w:val="center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17″30</w:t>
            </w: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E7B713C"/>
    <w:rsid val="00055FA8"/>
    <w:rsid val="00063980"/>
    <w:rsid val="00064E2A"/>
    <w:rsid val="00093E52"/>
    <w:rsid val="000A2CD9"/>
    <w:rsid val="000D5FC8"/>
    <w:rsid val="00124F0D"/>
    <w:rsid val="001B2C60"/>
    <w:rsid val="002654E6"/>
    <w:rsid val="002668C1"/>
    <w:rsid val="002858E4"/>
    <w:rsid val="002C18AA"/>
    <w:rsid val="00323DF8"/>
    <w:rsid val="0036213B"/>
    <w:rsid val="003F1C96"/>
    <w:rsid val="00455207"/>
    <w:rsid val="004F57B7"/>
    <w:rsid val="00525D0D"/>
    <w:rsid val="005720AE"/>
    <w:rsid val="00610DAE"/>
    <w:rsid val="0061206D"/>
    <w:rsid val="006320FB"/>
    <w:rsid val="00633513"/>
    <w:rsid val="00645CC8"/>
    <w:rsid val="006A47DD"/>
    <w:rsid val="006A50BC"/>
    <w:rsid val="0070693F"/>
    <w:rsid val="007272F5"/>
    <w:rsid val="00734625"/>
    <w:rsid val="00735C3A"/>
    <w:rsid val="00752933"/>
    <w:rsid val="00756864"/>
    <w:rsid val="00790B19"/>
    <w:rsid val="007D095A"/>
    <w:rsid val="007F0990"/>
    <w:rsid val="007F78ED"/>
    <w:rsid val="008142C2"/>
    <w:rsid val="0086433D"/>
    <w:rsid val="008C0982"/>
    <w:rsid val="008D7451"/>
    <w:rsid val="00900530"/>
    <w:rsid val="0091505C"/>
    <w:rsid val="009409A4"/>
    <w:rsid val="009A791E"/>
    <w:rsid val="00B80013"/>
    <w:rsid val="00B83CDD"/>
    <w:rsid val="00BC74C4"/>
    <w:rsid val="00BD5475"/>
    <w:rsid val="00C00AC9"/>
    <w:rsid val="00C37D04"/>
    <w:rsid val="00C82F37"/>
    <w:rsid val="00CF3383"/>
    <w:rsid val="00D41BD4"/>
    <w:rsid val="00D52B88"/>
    <w:rsid val="00DF0AEB"/>
    <w:rsid val="00E935A3"/>
    <w:rsid val="00F06A21"/>
    <w:rsid val="00F15B2D"/>
    <w:rsid val="00FC7274"/>
    <w:rsid val="099C73E3"/>
    <w:rsid val="0ADF6D91"/>
    <w:rsid val="0F2952E3"/>
    <w:rsid val="14D5130C"/>
    <w:rsid val="21116B16"/>
    <w:rsid val="25A847C6"/>
    <w:rsid val="268E538C"/>
    <w:rsid val="26F5304F"/>
    <w:rsid val="2765466F"/>
    <w:rsid val="33082813"/>
    <w:rsid val="3B8235FE"/>
    <w:rsid val="3BD93E56"/>
    <w:rsid val="3CBD3227"/>
    <w:rsid val="3E7B713C"/>
    <w:rsid val="42CC023C"/>
    <w:rsid val="46BC6AF1"/>
    <w:rsid val="4C8041CF"/>
    <w:rsid val="51FF4CA5"/>
    <w:rsid val="53E52BE6"/>
    <w:rsid val="574F57A0"/>
    <w:rsid val="5B36483F"/>
    <w:rsid val="6BB327D5"/>
    <w:rsid val="6C0E312D"/>
    <w:rsid val="74D0531B"/>
    <w:rsid val="778F04D5"/>
    <w:rsid val="7EAE6D05"/>
    <w:rsid val="BFEDC9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paragraph" w:styleId="2">
    <w:name w:val="Heading 1"/>
    <w:qFormat/>
    <w:basedOn w:val="1"/>
    <w:next w:val="1"/>
    <w:uiPriority w:val="0"/>
    <w:pPr>
      <w:keepNext/>
      <w:keepLines/>
      <w:outlineLvl w:val="0"/>
      <w:spacing w:line="576" w:lineRule="auto"/>
    </w:pPr>
    <w:rPr>
      <w:kern w:val="44"/>
      <w:rFonts w:ascii="Calibri" w:eastAsia="黑体" w:hAnsiTheme="minorHAnsi"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99"/>
    <w:pPr>
      <w:widowControl/>
      <w:jc w:val="left"/>
    </w:pPr>
    <w:rPr>
      <w:kern w:val="0"/>
      <w:rFonts w:ascii="宋体" w:cs="宋体" w:hAnsi="宋体"/>
      <w:sz w:val="24"/>
    </w:rPr>
  </w:style>
  <w:style w:type="table" w:styleId="7">
    <w:name w:val="Table Grid"/>
    <w:basedOn w:val="6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0"/>
  </w:style>
  <w:style w:type="character" w:styleId="9">
    <w:name w:val="page number"/>
    <w:qFormat/>
    <w:basedOn w:val="8"/>
    <w:uiPriority w:val="0"/>
  </w:style>
  <w:style w:type="paragraph" w:styleId="10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8FE4CF-AA56-48C4-B5C8-9B31DE50B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386</Words>
  <Characters>2203</Characters>
  <Lines>18</Lines>
  <Paragraphs>5</Paragraphs>
  <TotalTime>0</TotalTime>
  <ScaleCrop>false</ScaleCrop>
  <LinksUpToDate>false</LinksUpToDate>
  <CharactersWithSpaces>2584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2021-03-29T09:21:00Z</dcterms:created>
  <dc:creator>salina</dc:creator>
  <cp:lastModifiedBy>乏味</cp:lastModifiedBy>
  <dcterms:modified xsi:type="dcterms:W3CDTF">2021-04-01T02:53:36Z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