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2"/>
        <w:ind w:left="0"/>
        <w:ind w:right="0"/>
        <w:ind w:firstLine="420"/>
        <w:spacing w:before="0" w:beforeAutospacing="0" w:after="0" w:afterAutospacing="0" w:line="25" w:lineRule="atLeast"/>
        <w:rPr>
          <w:rFonts w:ascii="宋体" w:cs="宋体" w:eastAsia="宋体" w:hAnsi="宋体" w:hint="eastAsia"/>
          <w:sz w:val="24"/>
          <w:szCs w:val="24"/>
        </w:rPr>
      </w:pPr>
      <w:r>
        <w:rPr>
          <w:bdr w:val="none" w:color="auto" w:sz="0" w:space="0"/>
          <w:rFonts w:ascii="宋体" w:cs="宋体" w:eastAsia="宋体" w:hAnsi="宋体" w:hint="eastAsia"/>
          <w:sz w:val="24"/>
          <w:szCs w:val="24"/>
          <w:shd w:fill="FFFFFF" w:val="clear"/>
        </w:rPr>
        <w:t>综合执法协调办外勤岗位</w:t>
      </w:r>
      <w:bookmarkStart w:id="0" w:name="_GoBack"/>
      <w:bookmarkEnd w:id="0"/>
      <w:r>
        <w:rPr>
          <w:bdr w:val="none" w:color="auto" w:sz="0" w:space="0"/>
          <w:rFonts w:ascii="宋体" w:cs="宋体" w:eastAsia="宋体" w:hAnsi="宋体" w:hint="eastAsia"/>
          <w:sz w:val="24"/>
          <w:szCs w:val="24"/>
          <w:shd w:fill="FFFFFF" w:val="clear"/>
        </w:rPr>
        <w:t xml:space="preserve">总成绩排名表 </w:t>
      </w:r>
    </w:p>
    <w:tbl>
      <w:tblPr>
        <w:tblW w:w="0" w:type="auto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  <w:tblInd w:w="15" w:type="dxa"/>
      </w:tblPr>
      <w:tblGrid>
        <w:gridCol w:w="1778"/>
        <w:gridCol w:w="2592"/>
        <w:gridCol w:w="236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tcW w:w="177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姓  名</w:t>
            </w:r>
          </w:p>
        </w:tc>
        <w:tc>
          <w:tcPr>
            <w:shd w:fill="auto" w:val="clear"/>
            <w:vAlign w:val="center"/>
            <w:tcW w:w="259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总成绩</w:t>
            </w:r>
          </w:p>
        </w:tc>
        <w:tc>
          <w:tcPr>
            <w:shd w:fill="auto" w:val="clear"/>
            <w:vAlign w:val="center"/>
            <w:tcW w:w="236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成绩排名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tcW w:w="177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刘杨</w:t>
            </w:r>
          </w:p>
        </w:tc>
        <w:tc>
          <w:tcPr>
            <w:noWrap/>
            <w:shd w:fill="auto" w:val="clear"/>
            <w:vAlign w:val="center"/>
            <w:tcW w:w="259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86</w:t>
            </w:r>
          </w:p>
        </w:tc>
        <w:tc>
          <w:tcPr>
            <w:noWrap/>
            <w:shd w:fill="auto" w:val="clear"/>
            <w:vAlign w:val="center"/>
            <w:tcW w:w="236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tcW w:w="177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云登旺吉</w:t>
            </w:r>
          </w:p>
        </w:tc>
        <w:tc>
          <w:tcPr>
            <w:noWrap/>
            <w:shd w:fill="auto" w:val="clear"/>
            <w:vAlign w:val="center"/>
            <w:tcW w:w="259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74</w:t>
            </w:r>
          </w:p>
        </w:tc>
        <w:tc>
          <w:tcPr>
            <w:noWrap/>
            <w:shd w:fill="auto" w:val="clear"/>
            <w:vAlign w:val="center"/>
            <w:tcW w:w="236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shd w:fill="auto" w:val="clear"/>
            <w:vAlign w:val="center"/>
            <w:tcW w:w="177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付少航</w:t>
            </w:r>
          </w:p>
        </w:tc>
        <w:tc>
          <w:tcPr>
            <w:noWrap/>
            <w:shd w:fill="auto" w:val="clear"/>
            <w:vAlign w:val="center"/>
            <w:tcW w:w="2592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74</w:t>
            </w:r>
          </w:p>
        </w:tc>
        <w:tc>
          <w:tcPr>
            <w:noWrap/>
            <w:shd w:fill="auto" w:val="clear"/>
            <w:vAlign w:val="center"/>
            <w:tcW w:w="2367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line="25" w:lineRule="atLeast"/>
              <w:rPr>
                <w:rFonts w:ascii="宋体" w:cs="宋体" w:eastAsia="宋体" w:hAnsi="宋体" w:hint="eastAsia"/>
                <w:sz w:val="24"/>
                <w:szCs w:val="24"/>
              </w:rPr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4"/>
                <w:szCs w:val="24"/>
              </w:rPr>
              <w:t>2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EC713FF"/>
    <w:rsid val="1EC713F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FollowedHyperlink"/>
    <w:basedOn w:val="4"/>
    <w:uiPriority w:val="0"/>
    <w:rPr>
      <w:bdr w:val="none" w:color="auto" w:sz="0" w:space="0"/>
      <w:u w:val="none"/>
      <w:color w:val="333333"/>
      <w:sz w:val="17"/>
      <w:szCs w:val="17"/>
    </w:rPr>
  </w:style>
  <w:style w:type="character" w:styleId="6">
    <w:name w:val="Hyperlink"/>
    <w:basedOn w:val="4"/>
    <w:uiPriority w:val="0"/>
    <w:rPr>
      <w:bdr w:val="none" w:color="auto" w:sz="0" w:space="0"/>
      <w:u w:val="none"/>
      <w:color w:val="333333"/>
      <w:sz w:val="17"/>
      <w:szCs w:val="17"/>
    </w:rPr>
  </w:style>
  <w:style w:type="character" w:styleId="7">
    <w:name w:val="showbtn"/>
    <w:basedOn w:val="4"/>
    <w:uiPriority w:val="0"/>
    <w:rPr>
      <w:vanish/>
    </w:rPr>
  </w:style>
  <w:style w:type="character" w:styleId="8">
    <w:name w:val="hidebtn"/>
    <w:basedOn w:val="4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2021-03-30T02:51:00Z</dcterms:created>
  <dc:creator>WPS_1609033458</dc:creator>
  <cp:lastModifiedBy>WPS_1609033458</cp:lastModifiedBy>
  <dcterms:modified xsi:type="dcterms:W3CDTF">2021-03-30T02:52:16Z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0F091A1A96404C49B9AADD5F95D5CC38</vt:lpwstr>
  </property>
</Properties>
</file>