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spacing w:line="560" w:lineRule="exact"/>
        <w:tabs>
          <w:tab w:val="left" w:pos="900"/>
          <w:tab w:val="center" w:pos="4213"/>
        </w:tabs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附件2：</w:t>
      </w:r>
      <w:r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  <w:tab/>
        <w:t xml:space="preserve"> </w:t>
      </w:r>
    </w:p>
    <w:p>
      <w:pPr>
        <w:autoSpaceDN w:val="0"/>
        <w:jc w:val="left"/>
        <w:spacing w:line="560" w:lineRule="exact"/>
        <w:tabs>
          <w:tab w:val="left" w:pos="900"/>
          <w:tab w:val="center" w:pos="4213"/>
        </w:tabs>
        <w:rPr>
          <w:bCs/>
          <w:b/>
          <w:rFonts w:ascii="方正小标宋简体" w:cs="仿宋_GB2312" w:eastAsia="方正小标宋简体" w:hAnsi="仿宋_GB2312" w:hint="eastAsia"/>
          <w:sz w:val="24"/>
          <w:szCs w:val="24"/>
        </w:rPr>
      </w:pPr>
    </w:p>
    <w:p>
      <w:pPr>
        <w:autoSpaceDN w:val="0"/>
        <w:jc w:val="center"/>
        <w:spacing w:line="560" w:lineRule="exact"/>
        <w:tabs>
          <w:tab w:val="left" w:pos="900"/>
          <w:tab w:val="center" w:pos="4213"/>
        </w:tabs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</w:pPr>
      <w:r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  <w:t>中山市公安局阜沙分局2021年3月招录</w:t>
      </w:r>
    </w:p>
    <w:p>
      <w:pPr>
        <w:autoSpaceDN w:val="0"/>
        <w:jc w:val="center"/>
        <w:spacing w:line="560" w:lineRule="exact"/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</w:pPr>
      <w:r>
        <w:rPr>
          <w:bCs/>
          <w:b/>
          <w:rFonts w:ascii="方正小标宋简体" w:cs="仿宋_GB2312" w:eastAsia="方正小标宋简体" w:hAnsi="仿宋_GB2312" w:hint="eastAsia"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ascii="方正小标宋简体" w:cs="仿宋_GB2312" w:eastAsia="方正小标宋简体" w:hAnsi="仿宋_GB2312" w:hint="eastAsia"/>
          <w:sz w:val="36"/>
          <w:szCs w:val="36"/>
        </w:rPr>
      </w:pPr>
      <w:r>
        <w:rPr>
          <w:kern w:val="0"/>
          <w:rFonts w:ascii="微软简标宋" w:hAnsi="微软简标宋" w:hint="eastAsia"/>
          <w:sz w:val="28"/>
          <w:szCs w:val="28"/>
        </w:rPr>
        <w:t>报考岗位及代码：</w:t>
      </w:r>
      <w:bookmarkStart w:id="0" w:name="_GoBack"/>
      <w:bookmarkEnd w:id="0"/>
    </w:p>
    <w:tbl>
      <w:tblPr>
        <w:tblW w:w="95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3"/>
      </w:tblPr>
      <w:tblGrid>
        <w:gridCol w:w="1661"/>
        <w:gridCol w:w="1209"/>
        <w:gridCol w:w="286"/>
        <w:gridCol w:w="850"/>
        <w:gridCol w:w="1176"/>
        <w:gridCol w:w="1092"/>
        <w:gridCol w:w="122"/>
        <w:gridCol w:w="1384"/>
        <w:gridCol w:w="688"/>
        <w:gridCol w:w="1046"/>
      </w:tblGrid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9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7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1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73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贴</w:t>
            </w: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相</w:t>
            </w: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spacing w:val="16"/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16"/>
                <w:kern w:val="0"/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9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7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214" w:type="dxa"/>
          </w:tcPr>
          <w:p>
            <w:pPr>
              <w:widowControl/>
              <w:jc w:val="center"/>
              <w:spacing w:line="240" w:lineRule="atLeast"/>
              <w:rPr>
                <w:spacing w:val="-20"/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20"/>
                <w:kern w:val="0"/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spacing w:val="-12"/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12"/>
                <w:kern w:val="0"/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9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50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4"/>
                <w:szCs w:val="24"/>
              </w:rPr>
            </w:pPr>
            <w:r>
              <w:rPr>
                <w:spacing w:val="-20"/>
                <w:kern w:val="0"/>
                <w:rFonts w:ascii="仿宋_GB2312" w:eastAsia="仿宋_GB2312" w:hint="eastAsia"/>
                <w:sz w:val="24"/>
                <w:szCs w:val="24"/>
              </w:rPr>
              <w:t>婚姻 状况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7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1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4"/>
                <w:szCs w:val="24"/>
              </w:rPr>
            </w:pPr>
            <w:r>
              <w:rPr>
                <w:kern w:val="0"/>
                <w:rFonts w:ascii="仿宋_GB2312" w:eastAsia="仿宋_GB2312"/>
                <w:sz w:val="24"/>
                <w:szCs w:val="24"/>
              </w:rPr>
              <w:t>入党</w:t>
            </w:r>
            <w:r>
              <w:rPr>
                <w:kern w:val="0"/>
                <w:rFonts w:ascii="仿宋_GB2312" w:eastAsia="仿宋_GB2312" w:hint="eastAsia"/>
                <w:sz w:val="24"/>
                <w:szCs w:val="24"/>
              </w:rPr>
              <w:t>（团）时间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38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2"/>
          </w:tcPr>
          <w:p/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73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spacing w:val="-6"/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kern w:val="0"/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3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73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spacing w:val="-6"/>
                <w:kern w:val="0"/>
                <w:rFonts w:ascii="仿宋_GB2312" w:eastAsia="仿宋_GB2312"/>
                <w:sz w:val="24"/>
                <w:szCs w:val="24"/>
              </w:rPr>
            </w:pPr>
            <w:r>
              <w:rPr>
                <w:spacing w:val="-6"/>
                <w:kern w:val="0"/>
                <w:rFonts w:ascii="仿宋_GB2312" w:eastAsia="仿宋_GB2312" w:hint="eastAsia"/>
                <w:sz w:val="24"/>
                <w:szCs w:val="24"/>
              </w:rPr>
              <w:t>准驾车型（驾驶证）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3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noWrap w:val="0"/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73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spacing w:val="-6"/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kern w:val="0"/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3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45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7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kern w:val="0"/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1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8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spacing w:val="-6"/>
                <w:kern w:val="0"/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3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23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400" w:lineRule="exac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学习工作</w:t>
            </w:r>
          </w:p>
          <w:p>
            <w:pPr>
              <w:widowControl/>
              <w:jc w:val="center"/>
              <w:spacing w:line="400" w:lineRule="exact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spacing w:line="400" w:lineRule="exac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7853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</w:tc>
      </w:tr>
      <w:tr>
        <w:trPr>
          <w:jc w:val="center"/>
          <w:trHeight w:val="62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09" w:type="dxa"/>
          </w:tcPr>
          <w:p>
            <w:pPr>
              <w:widowControl/>
              <w:jc w:val="center"/>
              <w:spacing w:line="4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6" w:type="dxa"/>
          </w:tcPr>
          <w:p>
            <w:pPr>
              <w:widowControl/>
              <w:jc w:val="center"/>
              <w:spacing w:line="440" w:lineRule="atLeast"/>
              <w:rPr>
                <w:kern w:val="0"/>
                <w:rFonts w:ascii="仿宋_GB2312" w:eastAsia="仿宋_GB2312"/>
                <w:sz w:val="24"/>
                <w:szCs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68" w:type="dxa"/>
          </w:tcPr>
          <w:p>
            <w:pPr>
              <w:widowControl/>
              <w:jc w:val="center"/>
              <w:spacing w:line="4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94" w:type="dxa"/>
          </w:tcPr>
          <w:p>
            <w:pPr>
              <w:widowControl/>
              <w:jc w:val="center"/>
              <w:spacing w:line="4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46" w:type="dxa"/>
          </w:tcPr>
          <w:p>
            <w:pPr>
              <w:widowControl/>
              <w:jc w:val="center"/>
              <w:spacing w:line="440" w:lineRule="atLeast"/>
              <w:rPr>
                <w:kern w:val="0"/>
                <w:rFonts w:ascii="仿宋_GB2312" w:eastAsia="仿宋_GB2312"/>
                <w:sz w:val="24"/>
                <w:szCs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  <w:szCs w:val="24"/>
              </w:rPr>
              <w:t>户籍 所在地</w:t>
            </w:r>
          </w:p>
        </w:tc>
      </w:tr>
      <w:tr>
        <w:trPr>
          <w:jc w:val="center"/>
          <w:trHeight w:val="62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20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3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268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9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4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2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20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3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268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9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4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2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20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3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268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9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4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2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20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3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268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9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4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624" w:hRule="atLeast"/>
        </w:trPr>
        <w:tc>
          <w:tcPr>
            <w:vMerge/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209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13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268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2194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1046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1774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30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有何技能证书、特长及突出贡献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7853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146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30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7853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jc w:val="center"/>
          <w:trHeight w:val="281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30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用人单位</w:t>
            </w:r>
          </w:p>
          <w:p>
            <w:pPr>
              <w:widowControl/>
              <w:jc w:val="center"/>
              <w:spacing w:line="30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7853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 w:hint="eastAsia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>
        <w:trPr>
          <w:jc w:val="center"/>
          <w:trHeight w:val="156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61" w:type="dxa"/>
          </w:tcPr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招录考试</w:t>
            </w:r>
          </w:p>
          <w:p>
            <w:pPr>
              <w:widowControl/>
              <w:jc w:val="center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  <w:r>
              <w:rPr>
                <w:kern w:val="0"/>
                <w:rFonts w:ascii="仿宋_GB2312" w:eastAsia="仿宋_GB2312" w:hint="eastAsia"/>
                <w:sz w:val="28"/>
                <w:szCs w:val="28"/>
              </w:rPr>
              <w:t>成绩记录</w:t>
            </w:r>
          </w:p>
        </w:tc>
        <w:tc>
          <w:tcPr>
            <w:noWrap w:val="0"/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7853" w:type="dxa"/>
          </w:tcPr>
          <w:p>
            <w:pPr>
              <w:widowControl/>
              <w:jc w:val="right"/>
              <w:spacing w:line="240" w:lineRule="atLeast"/>
              <w:rPr>
                <w:kern w:val="0"/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right"/>
              <w:spacing w:line="240" w:lineRule="atLeast"/>
              <w:rPr>
                <w:kern w:val="0"/>
                <w:rFonts w:ascii="仿宋_GB2312" w:eastAsia="仿宋_GB2312" w:hint="eastAsia"/>
                <w:sz w:val="18"/>
                <w:szCs w:val="18"/>
              </w:rPr>
            </w:pPr>
          </w:p>
          <w:p>
            <w:pPr>
              <w:widowControl/>
              <w:jc w:val="right"/>
              <w:spacing w:line="240" w:lineRule="atLeast"/>
              <w:rPr>
                <w:kern w:val="0"/>
                <w:rFonts w:ascii="仿宋_GB2312" w:eastAsia="仿宋_GB2312"/>
                <w:sz w:val="18"/>
                <w:szCs w:val="18"/>
              </w:rPr>
            </w:pPr>
            <w:r>
              <w:rPr>
                <w:kern w:val="0"/>
                <w:rFonts w:ascii="仿宋_GB2312" w:eastAsia="仿宋_GB2312" w:hint="eastAsia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jc w:val="left"/>
        <w:spacing w:line="240" w:lineRule="atLeast"/>
        <w:rPr>
          <w:kern w:val="0"/>
          <w:rFonts w:ascii="仿宋_GB2312" w:eastAsia="仿宋_GB2312"/>
          <w:sz w:val="28"/>
          <w:szCs w:val="28"/>
        </w:rPr>
      </w:pPr>
      <w:r>
        <w:rPr>
          <w:kern w:val="0"/>
          <w:rFonts w:ascii="仿宋_GB2312" w:eastAsia="仿宋_GB2312" w:hint="eastAsia"/>
          <w:sz w:val="28"/>
          <w:szCs w:val="28"/>
        </w:rPr>
        <w:t>说明：1、此表用黑色签字笔或钢笔填写，字迹要清楚（双面打印）；</w:t>
      </w:r>
    </w:p>
    <w:p>
      <w:pPr>
        <w:widowControl/>
        <w:ind w:firstLine="860"/>
        <w:spacing w:line="240" w:lineRule="atLeast"/>
      </w:pPr>
      <w:r>
        <w:rPr>
          <w:kern w:val="0"/>
          <w:rFonts w:ascii="仿宋_GB2312" w:eastAsia="仿宋_GB2312" w:hint="eastAsia"/>
          <w:sz w:val="28"/>
          <w:szCs w:val="28"/>
        </w:rPr>
        <w:t>2、此表须如实填写，经审查发现与事实不符的，责任自负。</w:t>
      </w:r>
    </w:p>
    <w:sectPr>
      <w:docGrid w:type="lines" w:linePitch="312" w:charSpace="0"/>
      <w:footerReference r:id="rId3" w:type="default"/>
      <w:pgSz w:w="11906" w:h="16838"/>
      <w:pgMar w:left="1800" w:right="1800" w:top="1560" w:bottom="2127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AE44F4"/>
    <w:rsid val="01AE44F4"/>
    <w:rsid val="06273E8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2021-03-18T02:35:00Z</dcterms:created>
  <dc:creator>黄娟娟</dc:creator>
  <cp:lastModifiedBy>黄娟娟</cp:lastModifiedBy>
  <dcterms:modified xsi:type="dcterms:W3CDTF">2021-03-18T02:36:26Z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