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</w:t>
      </w:r>
      <w:r>
        <w:rPr>
          <w:rFonts w:hint="eastAsia" w:eastAsia="仿宋_GB2312"/>
          <w:sz w:val="32"/>
          <w:szCs w:val="32"/>
        </w:rPr>
        <w:t>：</w:t>
      </w: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 w:cs="宋体"/>
          <w:bCs/>
          <w:w w:val="1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w w:val="100"/>
          <w:kern w:val="0"/>
          <w:sz w:val="44"/>
          <w:szCs w:val="44"/>
        </w:rPr>
        <w:t>中国（安徽）自由贸易试验区蚌埠片区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bCs/>
          <w:w w:val="1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w w:val="100"/>
          <w:kern w:val="0"/>
          <w:sz w:val="44"/>
          <w:szCs w:val="44"/>
        </w:rPr>
        <w:t>管理委员会公开选调公务员报名表</w:t>
      </w:r>
    </w:p>
    <w:tbl>
      <w:tblPr>
        <w:tblStyle w:val="6"/>
        <w:tblW w:w="9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38"/>
        <w:gridCol w:w="1180"/>
        <w:gridCol w:w="107"/>
        <w:gridCol w:w="231"/>
        <w:gridCol w:w="525"/>
        <w:gridCol w:w="437"/>
        <w:gridCol w:w="358"/>
        <w:gridCol w:w="465"/>
        <w:gridCol w:w="420"/>
        <w:gridCol w:w="1097"/>
        <w:gridCol w:w="554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194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194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824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824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现工作单位及职务（职级）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（公务员或参照管理）</w:t>
            </w:r>
          </w:p>
        </w:tc>
        <w:tc>
          <w:tcPr>
            <w:tcW w:w="16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2756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历年年度考核情况</w:t>
            </w:r>
          </w:p>
        </w:tc>
        <w:tc>
          <w:tcPr>
            <w:tcW w:w="328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8242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是否同意不保留原职务职级待遇</w:t>
            </w:r>
          </w:p>
        </w:tc>
        <w:tc>
          <w:tcPr>
            <w:tcW w:w="155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是否为选调生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  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3281" w:type="dxa"/>
            <w:gridSpan w:val="5"/>
            <w:noWrap w:val="0"/>
            <w:vAlign w:val="bottom"/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本人承诺所填信息真实、准确、完整，如有虚假，责任自负。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任免机关及公务员主管部门意见</w:t>
            </w:r>
          </w:p>
        </w:tc>
        <w:tc>
          <w:tcPr>
            <w:tcW w:w="3701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958" w:firstLineChars="81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　章</w:t>
            </w:r>
          </w:p>
          <w:p>
            <w:pPr>
              <w:widowControl/>
              <w:spacing w:line="300" w:lineRule="exact"/>
              <w:ind w:firstLine="1680" w:firstLineChars="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选调单位审查意见</w:t>
            </w:r>
          </w:p>
        </w:tc>
        <w:tc>
          <w:tcPr>
            <w:tcW w:w="8242" w:type="dxa"/>
            <w:gridSpan w:val="12"/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　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　　　　　　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13"/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仿宋_GB2312"/>
        <w:sz w:val="24"/>
        <w:szCs w:val="24"/>
      </w:rPr>
    </w:pPr>
    <w:r>
      <w:rPr>
        <w:rFonts w:eastAsia="仿宋_GB2312"/>
        <w:sz w:val="24"/>
        <w:szCs w:val="24"/>
      </w:rPr>
      <w:fldChar w:fldCharType="begin"/>
    </w:r>
    <w:r>
      <w:rPr>
        <w:rFonts w:eastAsia="仿宋_GB2312"/>
        <w:sz w:val="24"/>
        <w:szCs w:val="24"/>
      </w:rPr>
      <w:instrText xml:space="preserve">PAGE   \* MERGEFORMAT</w:instrText>
    </w:r>
    <w:r>
      <w:rPr>
        <w:rFonts w:eastAsia="仿宋_GB2312"/>
        <w:sz w:val="24"/>
        <w:szCs w:val="24"/>
      </w:rPr>
      <w:fldChar w:fldCharType="separate"/>
    </w:r>
    <w:r>
      <w:rPr>
        <w:rFonts w:eastAsia="仿宋_GB2312"/>
        <w:sz w:val="24"/>
        <w:szCs w:val="24"/>
        <w:lang w:val="zh-CN"/>
      </w:rPr>
      <w:t>6</w:t>
    </w:r>
    <w:r>
      <w:rPr>
        <w:rFonts w:eastAsia="仿宋_GB2312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B3"/>
    <w:rsid w:val="00013BA2"/>
    <w:rsid w:val="00015F13"/>
    <w:rsid w:val="00026A75"/>
    <w:rsid w:val="000306C3"/>
    <w:rsid w:val="00032CDA"/>
    <w:rsid w:val="00042C0F"/>
    <w:rsid w:val="000435C1"/>
    <w:rsid w:val="000635FC"/>
    <w:rsid w:val="000720EB"/>
    <w:rsid w:val="0007478B"/>
    <w:rsid w:val="000837E4"/>
    <w:rsid w:val="000B0195"/>
    <w:rsid w:val="000D63EE"/>
    <w:rsid w:val="000E5C8A"/>
    <w:rsid w:val="000E5E8F"/>
    <w:rsid w:val="000E62FF"/>
    <w:rsid w:val="000E74B8"/>
    <w:rsid w:val="000E7C82"/>
    <w:rsid w:val="000F1F03"/>
    <w:rsid w:val="000F2FB1"/>
    <w:rsid w:val="000F59DB"/>
    <w:rsid w:val="001138DC"/>
    <w:rsid w:val="001210CC"/>
    <w:rsid w:val="00122513"/>
    <w:rsid w:val="0014041C"/>
    <w:rsid w:val="00143063"/>
    <w:rsid w:val="0014734B"/>
    <w:rsid w:val="00164188"/>
    <w:rsid w:val="001675E1"/>
    <w:rsid w:val="00175F71"/>
    <w:rsid w:val="00177900"/>
    <w:rsid w:val="00182485"/>
    <w:rsid w:val="00183CD0"/>
    <w:rsid w:val="00187459"/>
    <w:rsid w:val="00191D7C"/>
    <w:rsid w:val="00192524"/>
    <w:rsid w:val="001927AD"/>
    <w:rsid w:val="001A15BB"/>
    <w:rsid w:val="001A15CB"/>
    <w:rsid w:val="001A1D6B"/>
    <w:rsid w:val="001A3EE9"/>
    <w:rsid w:val="001A6CDE"/>
    <w:rsid w:val="001B4B94"/>
    <w:rsid w:val="001C60E6"/>
    <w:rsid w:val="001F3A66"/>
    <w:rsid w:val="001F5CC0"/>
    <w:rsid w:val="001F6B4D"/>
    <w:rsid w:val="001F73F7"/>
    <w:rsid w:val="00226B69"/>
    <w:rsid w:val="0023337A"/>
    <w:rsid w:val="00240B8C"/>
    <w:rsid w:val="002410C2"/>
    <w:rsid w:val="00251D05"/>
    <w:rsid w:val="002543AA"/>
    <w:rsid w:val="00256147"/>
    <w:rsid w:val="00261977"/>
    <w:rsid w:val="0026215E"/>
    <w:rsid w:val="0026430C"/>
    <w:rsid w:val="00280678"/>
    <w:rsid w:val="0028200E"/>
    <w:rsid w:val="00297379"/>
    <w:rsid w:val="002A19A4"/>
    <w:rsid w:val="002B0EF0"/>
    <w:rsid w:val="002B44A3"/>
    <w:rsid w:val="002C09A4"/>
    <w:rsid w:val="002C79FE"/>
    <w:rsid w:val="002E5878"/>
    <w:rsid w:val="002E700E"/>
    <w:rsid w:val="002F02D0"/>
    <w:rsid w:val="002F183B"/>
    <w:rsid w:val="002F403C"/>
    <w:rsid w:val="00303B8E"/>
    <w:rsid w:val="0030634B"/>
    <w:rsid w:val="0033144F"/>
    <w:rsid w:val="00332000"/>
    <w:rsid w:val="00334B39"/>
    <w:rsid w:val="00341D3F"/>
    <w:rsid w:val="00342429"/>
    <w:rsid w:val="00343358"/>
    <w:rsid w:val="00343AC0"/>
    <w:rsid w:val="00355779"/>
    <w:rsid w:val="00355F19"/>
    <w:rsid w:val="00356714"/>
    <w:rsid w:val="0036000B"/>
    <w:rsid w:val="00361E67"/>
    <w:rsid w:val="00365E89"/>
    <w:rsid w:val="0037164A"/>
    <w:rsid w:val="00373188"/>
    <w:rsid w:val="003738A3"/>
    <w:rsid w:val="00383BD6"/>
    <w:rsid w:val="003A34CB"/>
    <w:rsid w:val="003A61A4"/>
    <w:rsid w:val="003D2730"/>
    <w:rsid w:val="003F2695"/>
    <w:rsid w:val="003F7BA8"/>
    <w:rsid w:val="00401CEC"/>
    <w:rsid w:val="00404983"/>
    <w:rsid w:val="0041447E"/>
    <w:rsid w:val="00423186"/>
    <w:rsid w:val="00424B22"/>
    <w:rsid w:val="00437210"/>
    <w:rsid w:val="00450AC0"/>
    <w:rsid w:val="00467438"/>
    <w:rsid w:val="004719D8"/>
    <w:rsid w:val="00472610"/>
    <w:rsid w:val="00481841"/>
    <w:rsid w:val="004F01E9"/>
    <w:rsid w:val="004F1648"/>
    <w:rsid w:val="004F1B96"/>
    <w:rsid w:val="00514D8E"/>
    <w:rsid w:val="00516290"/>
    <w:rsid w:val="00545789"/>
    <w:rsid w:val="0054650E"/>
    <w:rsid w:val="00552168"/>
    <w:rsid w:val="00562322"/>
    <w:rsid w:val="00565487"/>
    <w:rsid w:val="00566532"/>
    <w:rsid w:val="005942AF"/>
    <w:rsid w:val="005B153B"/>
    <w:rsid w:val="005B273E"/>
    <w:rsid w:val="005B6654"/>
    <w:rsid w:val="005C6A6F"/>
    <w:rsid w:val="005D0570"/>
    <w:rsid w:val="005E787E"/>
    <w:rsid w:val="005F1F5E"/>
    <w:rsid w:val="005F56B5"/>
    <w:rsid w:val="00607214"/>
    <w:rsid w:val="00612D72"/>
    <w:rsid w:val="00630BB3"/>
    <w:rsid w:val="00643508"/>
    <w:rsid w:val="006616BE"/>
    <w:rsid w:val="0067409C"/>
    <w:rsid w:val="00687607"/>
    <w:rsid w:val="00696EEB"/>
    <w:rsid w:val="006E1652"/>
    <w:rsid w:val="006E3ABA"/>
    <w:rsid w:val="006F10A0"/>
    <w:rsid w:val="006F1ECC"/>
    <w:rsid w:val="006F37A6"/>
    <w:rsid w:val="00707798"/>
    <w:rsid w:val="00710D74"/>
    <w:rsid w:val="007133E9"/>
    <w:rsid w:val="0071729D"/>
    <w:rsid w:val="00717487"/>
    <w:rsid w:val="007177EB"/>
    <w:rsid w:val="007212A8"/>
    <w:rsid w:val="00723C93"/>
    <w:rsid w:val="007267E9"/>
    <w:rsid w:val="00756C94"/>
    <w:rsid w:val="007751F7"/>
    <w:rsid w:val="0077746B"/>
    <w:rsid w:val="007820C9"/>
    <w:rsid w:val="007839BA"/>
    <w:rsid w:val="00794F8F"/>
    <w:rsid w:val="007A2833"/>
    <w:rsid w:val="007A3B8F"/>
    <w:rsid w:val="007B4EFF"/>
    <w:rsid w:val="007B4F7A"/>
    <w:rsid w:val="007B52A2"/>
    <w:rsid w:val="007C3000"/>
    <w:rsid w:val="007C3660"/>
    <w:rsid w:val="007C5C79"/>
    <w:rsid w:val="007C79F6"/>
    <w:rsid w:val="007E34E7"/>
    <w:rsid w:val="007E3BCD"/>
    <w:rsid w:val="007E4B8C"/>
    <w:rsid w:val="007E79F2"/>
    <w:rsid w:val="008025F3"/>
    <w:rsid w:val="008220B8"/>
    <w:rsid w:val="00824272"/>
    <w:rsid w:val="00825477"/>
    <w:rsid w:val="00827FB6"/>
    <w:rsid w:val="008322D7"/>
    <w:rsid w:val="0083426A"/>
    <w:rsid w:val="00836610"/>
    <w:rsid w:val="0083698E"/>
    <w:rsid w:val="00844091"/>
    <w:rsid w:val="00845307"/>
    <w:rsid w:val="00850B35"/>
    <w:rsid w:val="00855CC7"/>
    <w:rsid w:val="008612EE"/>
    <w:rsid w:val="00863819"/>
    <w:rsid w:val="00865E4A"/>
    <w:rsid w:val="00873EDD"/>
    <w:rsid w:val="008777DD"/>
    <w:rsid w:val="00884AF9"/>
    <w:rsid w:val="0089061C"/>
    <w:rsid w:val="008A17B7"/>
    <w:rsid w:val="008A4557"/>
    <w:rsid w:val="008A6C0A"/>
    <w:rsid w:val="008B3A13"/>
    <w:rsid w:val="008B5659"/>
    <w:rsid w:val="008B6EC1"/>
    <w:rsid w:val="008B6FBC"/>
    <w:rsid w:val="008B7654"/>
    <w:rsid w:val="008C7BBF"/>
    <w:rsid w:val="008D0251"/>
    <w:rsid w:val="008D3271"/>
    <w:rsid w:val="008D4B1B"/>
    <w:rsid w:val="008D5A78"/>
    <w:rsid w:val="008E630F"/>
    <w:rsid w:val="008F1279"/>
    <w:rsid w:val="008F68CD"/>
    <w:rsid w:val="0090470F"/>
    <w:rsid w:val="009100E6"/>
    <w:rsid w:val="009164A6"/>
    <w:rsid w:val="00922AEF"/>
    <w:rsid w:val="00935A3B"/>
    <w:rsid w:val="00944153"/>
    <w:rsid w:val="00946F89"/>
    <w:rsid w:val="00970CD4"/>
    <w:rsid w:val="0097100A"/>
    <w:rsid w:val="00973C1D"/>
    <w:rsid w:val="00975550"/>
    <w:rsid w:val="009964AC"/>
    <w:rsid w:val="009A1960"/>
    <w:rsid w:val="009F31B4"/>
    <w:rsid w:val="009F3872"/>
    <w:rsid w:val="009F44E7"/>
    <w:rsid w:val="00A00D6B"/>
    <w:rsid w:val="00A055F7"/>
    <w:rsid w:val="00A10AAB"/>
    <w:rsid w:val="00A145CC"/>
    <w:rsid w:val="00A250BF"/>
    <w:rsid w:val="00A32FE0"/>
    <w:rsid w:val="00A3528E"/>
    <w:rsid w:val="00A43543"/>
    <w:rsid w:val="00A443A1"/>
    <w:rsid w:val="00A51502"/>
    <w:rsid w:val="00A556FC"/>
    <w:rsid w:val="00A60384"/>
    <w:rsid w:val="00A671AD"/>
    <w:rsid w:val="00A729D6"/>
    <w:rsid w:val="00A92793"/>
    <w:rsid w:val="00A95ABD"/>
    <w:rsid w:val="00AA4AE2"/>
    <w:rsid w:val="00AA524D"/>
    <w:rsid w:val="00AB470A"/>
    <w:rsid w:val="00AF65D9"/>
    <w:rsid w:val="00AF7F37"/>
    <w:rsid w:val="00B07281"/>
    <w:rsid w:val="00B0735A"/>
    <w:rsid w:val="00B17212"/>
    <w:rsid w:val="00B24D4D"/>
    <w:rsid w:val="00B269CC"/>
    <w:rsid w:val="00B2769D"/>
    <w:rsid w:val="00B373E1"/>
    <w:rsid w:val="00B42D5D"/>
    <w:rsid w:val="00B54390"/>
    <w:rsid w:val="00B64965"/>
    <w:rsid w:val="00B66008"/>
    <w:rsid w:val="00B82432"/>
    <w:rsid w:val="00B825E2"/>
    <w:rsid w:val="00B95035"/>
    <w:rsid w:val="00B963FB"/>
    <w:rsid w:val="00BA1280"/>
    <w:rsid w:val="00BA307B"/>
    <w:rsid w:val="00BA6CD8"/>
    <w:rsid w:val="00BB2B56"/>
    <w:rsid w:val="00BC13D6"/>
    <w:rsid w:val="00BF4DFC"/>
    <w:rsid w:val="00C04105"/>
    <w:rsid w:val="00C11E9B"/>
    <w:rsid w:val="00C17715"/>
    <w:rsid w:val="00C231C1"/>
    <w:rsid w:val="00C35439"/>
    <w:rsid w:val="00C36A44"/>
    <w:rsid w:val="00C4711D"/>
    <w:rsid w:val="00C47A78"/>
    <w:rsid w:val="00C50BAC"/>
    <w:rsid w:val="00C51CF1"/>
    <w:rsid w:val="00C54FF0"/>
    <w:rsid w:val="00C56EEB"/>
    <w:rsid w:val="00C60135"/>
    <w:rsid w:val="00C752FE"/>
    <w:rsid w:val="00C80D35"/>
    <w:rsid w:val="00C87A22"/>
    <w:rsid w:val="00CA0BE9"/>
    <w:rsid w:val="00CC7821"/>
    <w:rsid w:val="00CD1343"/>
    <w:rsid w:val="00CE015D"/>
    <w:rsid w:val="00CE5462"/>
    <w:rsid w:val="00CE577C"/>
    <w:rsid w:val="00CE73C2"/>
    <w:rsid w:val="00CF0DEA"/>
    <w:rsid w:val="00CF200B"/>
    <w:rsid w:val="00D022BE"/>
    <w:rsid w:val="00D25216"/>
    <w:rsid w:val="00D25AEE"/>
    <w:rsid w:val="00D2626D"/>
    <w:rsid w:val="00D33FC7"/>
    <w:rsid w:val="00D36D2E"/>
    <w:rsid w:val="00D5078E"/>
    <w:rsid w:val="00D509C5"/>
    <w:rsid w:val="00D64B0B"/>
    <w:rsid w:val="00D64F66"/>
    <w:rsid w:val="00D669B4"/>
    <w:rsid w:val="00D7210B"/>
    <w:rsid w:val="00D97E08"/>
    <w:rsid w:val="00DA2957"/>
    <w:rsid w:val="00DA382C"/>
    <w:rsid w:val="00DA421A"/>
    <w:rsid w:val="00DB09AE"/>
    <w:rsid w:val="00DB3A6A"/>
    <w:rsid w:val="00DC43B5"/>
    <w:rsid w:val="00DC5662"/>
    <w:rsid w:val="00DE579F"/>
    <w:rsid w:val="00DF4856"/>
    <w:rsid w:val="00E163BC"/>
    <w:rsid w:val="00E16E24"/>
    <w:rsid w:val="00E2143E"/>
    <w:rsid w:val="00E2206E"/>
    <w:rsid w:val="00E27A58"/>
    <w:rsid w:val="00E303E5"/>
    <w:rsid w:val="00E31A61"/>
    <w:rsid w:val="00E31B33"/>
    <w:rsid w:val="00E371BC"/>
    <w:rsid w:val="00E40382"/>
    <w:rsid w:val="00E40869"/>
    <w:rsid w:val="00E40BFC"/>
    <w:rsid w:val="00E42EA6"/>
    <w:rsid w:val="00E43DFB"/>
    <w:rsid w:val="00E6405B"/>
    <w:rsid w:val="00E663A9"/>
    <w:rsid w:val="00E677E3"/>
    <w:rsid w:val="00E730E9"/>
    <w:rsid w:val="00E76921"/>
    <w:rsid w:val="00EA251B"/>
    <w:rsid w:val="00EB6D6B"/>
    <w:rsid w:val="00EC0892"/>
    <w:rsid w:val="00ED6763"/>
    <w:rsid w:val="00F032C9"/>
    <w:rsid w:val="00F17F19"/>
    <w:rsid w:val="00F2479B"/>
    <w:rsid w:val="00F2602C"/>
    <w:rsid w:val="00F30D0F"/>
    <w:rsid w:val="00F40061"/>
    <w:rsid w:val="00F42E65"/>
    <w:rsid w:val="00F43187"/>
    <w:rsid w:val="00F45758"/>
    <w:rsid w:val="00F51505"/>
    <w:rsid w:val="00F61E4C"/>
    <w:rsid w:val="00F63CA1"/>
    <w:rsid w:val="00F66DC1"/>
    <w:rsid w:val="00F723AD"/>
    <w:rsid w:val="00FA0A52"/>
    <w:rsid w:val="00FB08A2"/>
    <w:rsid w:val="00FB791C"/>
    <w:rsid w:val="00FC2E1D"/>
    <w:rsid w:val="00FC726F"/>
    <w:rsid w:val="00FD1898"/>
    <w:rsid w:val="00FD1EF3"/>
    <w:rsid w:val="00FE72AA"/>
    <w:rsid w:val="00FF5DD8"/>
    <w:rsid w:val="062A4C6B"/>
    <w:rsid w:val="0CCB4C61"/>
    <w:rsid w:val="1B5D7F46"/>
    <w:rsid w:val="1F35199D"/>
    <w:rsid w:val="29344F24"/>
    <w:rsid w:val="2D3720B1"/>
    <w:rsid w:val="2E6F3184"/>
    <w:rsid w:val="32887782"/>
    <w:rsid w:val="33905462"/>
    <w:rsid w:val="36F92564"/>
    <w:rsid w:val="3AA24E6C"/>
    <w:rsid w:val="3F3317C0"/>
    <w:rsid w:val="41DF5C8F"/>
    <w:rsid w:val="49916263"/>
    <w:rsid w:val="5BED291A"/>
    <w:rsid w:val="6677674F"/>
    <w:rsid w:val="67A752E6"/>
    <w:rsid w:val="68602652"/>
    <w:rsid w:val="732B2842"/>
    <w:rsid w:val="7A862B9E"/>
    <w:rsid w:val="7FD96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529</Words>
  <Characters>3020</Characters>
  <Lines>25</Lines>
  <Paragraphs>7</Paragraphs>
  <TotalTime>23</TotalTime>
  <ScaleCrop>false</ScaleCrop>
  <LinksUpToDate>false</LinksUpToDate>
  <CharactersWithSpaces>3542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2021-03-02T07:37:00Z</dcterms:created>
  <dc:creator>Administrator</dc:creator>
  <cp:lastModifiedBy>yangs</cp:lastModifiedBy>
  <cp:lastPrinted>2021-03-04T04:04:00Z</cp:lastPrinted>
  <dcterms:modified xsi:type="dcterms:W3CDTF">2021-03-07T06:55:29Z</dcterms:modified>
  <dc:title>蚌埠市市直机关2017年公开遴选公务员公告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CFE2D1324FC8403AB6E1FC77C9F18047</vt:lpwstr>
  </property>
</Properties>
</file>