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rFonts w:ascii="黑体"/>
          <w:sz w:val="36"/>
          <w:szCs w:val="36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876"/>
        <w:gridCol w:w="352"/>
        <w:gridCol w:w="1020"/>
        <w:gridCol w:w="1080"/>
        <w:gridCol w:w="1380"/>
        <w:gridCol w:w="547"/>
        <w:gridCol w:w="998"/>
        <w:gridCol w:w="15"/>
        <w:gridCol w:w="2442"/>
        <w:gridCol w:w="2120"/>
      </w:tblGrid>
      <w:tr>
        <w:trPr>
          <w:trHeight w:val="567" w:hRule="atLeast"/>
        </w:trPr>
        <w:tc>
          <w:tcPr>
            <w:vAlign w:val="center"/>
            <w:tcW w:w="8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2"/>
            <w:vAlign w:val="center"/>
            <w:tcW w:w="137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2"/>
            <w:vAlign w:val="center"/>
            <w:tcW w:w="192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vAlign w:val="center"/>
            <w:tcW w:w="244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21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rPr>
          <w:trHeight w:val="567" w:hRule="atLeast"/>
        </w:trPr>
        <w:tc>
          <w:tcPr>
            <w:vAlign w:val="center"/>
            <w:tcW w:w="8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gridSpan w:val="2"/>
            <w:vAlign w:val="center"/>
            <w:tcW w:w="137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户籍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所在地</w:t>
            </w:r>
          </w:p>
        </w:tc>
        <w:tc>
          <w:tcPr>
            <w:gridSpan w:val="2"/>
            <w:vAlign w:val="center"/>
            <w:tcW w:w="192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vAlign w:val="center"/>
            <w:tcW w:w="244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vMerge/>
          </w:tcPr>
          <w:p/>
        </w:tc>
      </w:tr>
      <w:tr>
        <w:trPr>
          <w:trHeight w:val="567" w:hRule="atLeast"/>
        </w:trPr>
        <w:tc>
          <w:tcPr>
            <w:vAlign w:val="center"/>
            <w:tcW w:w="876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 xml:space="preserve"> 学历</w:t>
            </w:r>
          </w:p>
        </w:tc>
        <w:tc>
          <w:tcPr>
            <w:gridSpan w:val="2"/>
            <w:vAlign w:val="center"/>
            <w:tcW w:w="137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毕业</w:t>
            </w: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院校</w:t>
            </w:r>
          </w:p>
        </w:tc>
        <w:tc>
          <w:tcPr>
            <w:gridSpan w:val="2"/>
            <w:vAlign w:val="center"/>
            <w:tcW w:w="1927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1013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所学</w:t>
            </w: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专业</w:t>
            </w:r>
          </w:p>
        </w:tc>
        <w:tc>
          <w:tcPr>
            <w:vAlign w:val="center"/>
            <w:tcW w:w="2442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atLeast"/>
        </w:trPr>
        <w:tc>
          <w:tcPr>
            <w:gridSpan w:val="3"/>
            <w:vAlign w:val="center"/>
            <w:tcW w:w="224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3007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10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专业</w:t>
            </w: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职称</w:t>
            </w:r>
          </w:p>
        </w:tc>
        <w:tc>
          <w:tcPr>
            <w:vAlign w:val="center"/>
            <w:tcW w:w="2442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atLeast"/>
        </w:trPr>
        <w:tc>
          <w:tcPr>
            <w:gridSpan w:val="3"/>
            <w:vAlign w:val="center"/>
            <w:tcW w:w="224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3"/>
            <w:vAlign w:val="center"/>
            <w:tcW w:w="300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gridSpan w:val="2"/>
            <w:vAlign w:val="center"/>
            <w:tcW w:w="4562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gridSpan w:val="3"/>
            <w:vAlign w:val="center"/>
            <w:tcW w:w="224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7"/>
            <w:vAlign w:val="center"/>
            <w:tcW w:w="8582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gridSpan w:val="2"/>
            <w:vAlign w:val="center"/>
            <w:tcW w:w="1228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报考单位</w:t>
            </w:r>
          </w:p>
        </w:tc>
        <w:tc>
          <w:tcPr>
            <w:gridSpan w:val="3"/>
            <w:vAlign w:val="center"/>
            <w:tcW w:w="348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报考岗位</w:t>
            </w:r>
          </w:p>
        </w:tc>
        <w:tc>
          <w:tcPr>
            <w:gridSpan w:val="3"/>
            <w:vAlign w:val="center"/>
            <w:tcW w:w="457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（填写岗位代码)</w:t>
            </w:r>
          </w:p>
        </w:tc>
      </w:tr>
      <w:tr>
        <w:trPr>
          <w:trHeight w:val="197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1228" w:type="dxa"/>
          </w:tcPr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学习经历</w:t>
            </w:r>
          </w:p>
        </w:tc>
        <w:tc>
          <w:tcPr>
            <w:gridSpan w:val="8"/>
            <w:tcBorders>
              <w:bottom w:val="single" w:sz="4" w:color="000000" w:space="0"/>
            </w:tcBorders>
            <w:vAlign w:val="top"/>
            <w:tcW w:w="9602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（从高中开始）</w:t>
            </w:r>
          </w:p>
        </w:tc>
      </w:tr>
      <w:tr>
        <w:trPr>
          <w:trHeight w:val="1846" w:hRule="atLeast"/>
        </w:trPr>
        <w:tc>
          <w:tcPr>
            <w:gridSpan w:val="2"/>
            <w:tcBorders>
              <w:bottom w:val="single" w:sz="4" w:color="000000" w:space="0"/>
            </w:tcBorders>
            <w:vAlign w:val="top"/>
            <w:tcW w:w="1228" w:type="dxa"/>
          </w:tcPr>
          <w:p>
            <w:pPr>
              <w:pStyle w:val=""/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gridSpan w:val="8"/>
            <w:tcBorders>
              <w:bottom w:val="single" w:sz="4" w:color="000000" w:space="0"/>
            </w:tcBorders>
            <w:vAlign w:val="top"/>
            <w:tcW w:w="9602" w:type="dxa"/>
          </w:tcPr>
          <w:p>
            <w:pPr>
              <w:pStyle w:val=""/>
              <w:jc w:val="left"/>
            </w:pPr>
          </w:p>
        </w:tc>
      </w:tr>
      <w:tr>
        <w:trPr>
          <w:trHeight w:val="1400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1228" w:type="dxa"/>
          </w:tcPr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奖惩情况</w:t>
            </w:r>
          </w:p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证书情况</w:t>
            </w:r>
          </w:p>
        </w:tc>
        <w:tc>
          <w:tcPr>
            <w:gridSpan w:val="8"/>
            <w:tcBorders>
              <w:bottom w:val="single" w:sz="4" w:color="000000" w:space="0"/>
            </w:tcBorders>
            <w:vAlign w:val="top"/>
            <w:tcW w:w="9602" w:type="dxa"/>
          </w:tcPr>
          <w:p>
            <w:pPr>
              <w:pStyle w:val=""/>
              <w:jc w:val="left"/>
            </w:pPr>
          </w:p>
        </w:tc>
      </w:tr>
      <w:tr>
        <w:trPr>
          <w:trHeight w:val="1665" w:hRule="atLeast"/>
        </w:trPr>
        <w:tc>
          <w:tcPr>
            <w:gridSpan w:val="2"/>
            <w:vAlign w:val="top"/>
            <w:tcW w:w="1228" w:type="dxa"/>
          </w:tcPr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家庭成员</w:t>
            </w:r>
          </w:p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工作单位</w:t>
            </w:r>
          </w:p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  <w:p>
            <w:pPr>
              <w:pStyle w:val=""/>
              <w:spacing w:line="560" w:lineRule="exact"/>
            </w:pPr>
          </w:p>
        </w:tc>
        <w:tc>
          <w:tcPr>
            <w:gridSpan w:val="8"/>
            <w:vAlign w:val="top"/>
            <w:tcW w:w="9602" w:type="dxa"/>
          </w:tcPr>
          <w:p>
            <w:pPr>
              <w:pStyle w:val=""/>
              <w:jc w:val="left"/>
            </w:pPr>
          </w:p>
        </w:tc>
      </w:tr>
      <w:tr>
        <w:trPr>
          <w:trHeight w:val="1506" w:hRule="atLeast"/>
        </w:trPr>
        <w:tc>
          <w:tcPr>
            <w:gridSpan w:val="2"/>
            <w:tcBorders>
              <w:bottom w:val="single" w:sz="4" w:color="000000" w:space="0"/>
            </w:tcBorders>
            <w:vAlign w:val="top"/>
            <w:tcW w:w="1228" w:type="dxa"/>
          </w:tcPr>
          <w:p>
            <w:pPr>
              <w:pStyle w:val=""/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560" w:lineRule="exact"/>
            </w:pPr>
            <w:r>
              <w:rPr>
                <w:rFonts w:ascii="宋体" w:hAnsi="宋体"/>
                <w:sz w:val="24"/>
              </w:rPr>
              <w:t>特长</w:t>
            </w:r>
          </w:p>
        </w:tc>
        <w:tc>
          <w:tcPr>
            <w:gridSpan w:val="8"/>
            <w:tcBorders>
              <w:bottom w:val="single" w:sz="4" w:color="000000" w:space="0"/>
            </w:tcBorders>
            <w:vAlign w:val="top"/>
            <w:tcW w:w="9602" w:type="dxa"/>
          </w:tcPr>
          <w:p>
            <w:pPr>
              <w:pStyle w:val=""/>
              <w:jc w:val="left"/>
            </w:pPr>
          </w:p>
        </w:tc>
      </w:tr>
    </w:tbl>
    <w:p>
      <w:pPr>
        <w:pStyle w:val=""/>
      </w:pPr>
      <w:r>
        <w:rPr>
          <w:sz w:val="24"/>
        </w:rPr>
        <w:t>以上填写的个人信息必须真实、完整，如有弄虚作假、隐瞒真实情况的，将承担被取消聘用资格、接受通报等后果。</w:t>
      </w:r>
    </w:p>
    <w:sectPr>
      <w:footerReference r:id="rId8" w:type="even"/>
      <w:footerReference r:id="rId9" w:type="default"/>
      <w:pgSz w:w="11906" w:h="16838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