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ascii="仿宋" w:hAnsi="仿宋" w:eastAsia="仿宋"/>
          <w:kern w:val="0"/>
          <w:sz w:val="32"/>
          <w:szCs w:val="32"/>
        </w:rPr>
        <w:t>一、考生须按照</w:t>
      </w:r>
      <w:r>
        <w:rPr>
          <w:rFonts w:hint="eastAsia" w:ascii="仿宋" w:hAnsi="仿宋" w:eastAsia="仿宋"/>
          <w:kern w:val="0"/>
          <w:sz w:val="32"/>
          <w:szCs w:val="32"/>
        </w:rPr>
        <w:t>本公告公布</w:t>
      </w:r>
      <w:r>
        <w:rPr>
          <w:rFonts w:ascii="仿宋" w:hAnsi="仿宋" w:eastAsia="仿宋"/>
          <w:kern w:val="0"/>
          <w:sz w:val="32"/>
          <w:szCs w:val="32"/>
        </w:rPr>
        <w:t>的面试时间与考场安排，</w:t>
      </w:r>
      <w:r>
        <w:rPr>
          <w:rFonts w:hint="eastAsia" w:ascii="仿宋" w:hAnsi="仿宋" w:eastAsia="仿宋"/>
          <w:kern w:val="0"/>
          <w:sz w:val="32"/>
          <w:szCs w:val="32"/>
        </w:rPr>
        <w:t>最迟</w:t>
      </w:r>
      <w:r>
        <w:rPr>
          <w:rFonts w:ascii="仿宋" w:hAnsi="仿宋" w:eastAsia="仿宋"/>
          <w:kern w:val="0"/>
          <w:sz w:val="32"/>
          <w:szCs w:val="32"/>
        </w:rPr>
        <w:t>在面试当天开考前</w:t>
      </w:r>
      <w:r>
        <w:rPr>
          <w:rFonts w:hint="eastAsia" w:ascii="仿宋" w:hAnsi="仿宋" w:eastAsia="仿宋"/>
          <w:kern w:val="0"/>
          <w:sz w:val="32"/>
          <w:szCs w:val="32"/>
        </w:rPr>
        <w:t>45</w:t>
      </w:r>
      <w:r>
        <w:rPr>
          <w:rFonts w:ascii="仿宋" w:hAnsi="仿宋" w:eastAsia="仿宋"/>
          <w:kern w:val="0"/>
          <w:sz w:val="32"/>
          <w:szCs w:val="32"/>
        </w:rPr>
        <w:t>分钟</w:t>
      </w:r>
      <w:r>
        <w:rPr>
          <w:rFonts w:hint="eastAsia" w:ascii="仿宋" w:hAnsi="仿宋" w:eastAsia="仿宋"/>
          <w:kern w:val="0"/>
          <w:sz w:val="32"/>
          <w:szCs w:val="32"/>
        </w:rPr>
        <w:t>（上午7:45、下午13:45）</w:t>
      </w:r>
      <w:r>
        <w:rPr>
          <w:rFonts w:ascii="仿宋" w:hAnsi="仿宋" w:eastAsia="仿宋"/>
          <w:kern w:val="0"/>
          <w:sz w:val="32"/>
          <w:szCs w:val="32"/>
        </w:rPr>
        <w:t>凭本人笔试准考证</w:t>
      </w:r>
      <w:r>
        <w:rPr>
          <w:rFonts w:hint="eastAsia" w:ascii="仿宋" w:hAnsi="仿宋" w:eastAsia="仿宋"/>
          <w:kern w:val="0"/>
          <w:sz w:val="32"/>
          <w:szCs w:val="32"/>
        </w:rPr>
        <w:t>、二代居民</w:t>
      </w:r>
      <w:r>
        <w:rPr>
          <w:rFonts w:ascii="仿宋" w:hAnsi="仿宋" w:eastAsia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kern w:val="0"/>
          <w:sz w:val="32"/>
          <w:szCs w:val="32"/>
        </w:rPr>
        <w:t>、粤康码、承诺书（近期到过新冠肺炎疫情高、中风险地区和中国大陆境外的考生，须提供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7天集中隔离医学观察证明材料和核酸检测阴性证明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ascii="仿宋" w:hAnsi="仿宋" w:eastAsia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面试当天上午7:45、下午13:45前没有进入候考室的考生</w:t>
      </w:r>
      <w:r>
        <w:rPr>
          <w:rFonts w:ascii="仿宋" w:hAnsi="仿宋" w:eastAsia="仿宋"/>
          <w:kern w:val="0"/>
          <w:sz w:val="32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四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考生不得穿制服或有明显文字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图案标识的服装参加面试。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五</w:t>
      </w:r>
      <w:r>
        <w:rPr>
          <w:rFonts w:ascii="仿宋" w:hAnsi="仿宋" w:eastAsia="仿宋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六</w:t>
      </w:r>
      <w:r>
        <w:rPr>
          <w:rFonts w:ascii="仿宋" w:hAnsi="仿宋" w:eastAsia="仿宋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七</w:t>
      </w:r>
      <w:r>
        <w:rPr>
          <w:rFonts w:ascii="仿宋" w:hAnsi="仿宋" w:eastAsia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，其身份以抽签编码显示</w:t>
      </w:r>
      <w:r>
        <w:rPr>
          <w:rFonts w:ascii="仿宋" w:hAnsi="仿宋" w:eastAsia="仿宋"/>
          <w:kern w:val="0"/>
          <w:sz w:val="32"/>
          <w:szCs w:val="32"/>
        </w:rPr>
        <w:t>。考生对评委的提问不清楚的，可要求评委重新念题。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32"/>
          <w:szCs w:val="32"/>
        </w:rPr>
        <w:t>查分、</w:t>
      </w:r>
      <w:r>
        <w:rPr>
          <w:rFonts w:ascii="仿宋" w:hAnsi="仿宋" w:eastAsia="仿宋"/>
          <w:kern w:val="0"/>
          <w:sz w:val="32"/>
          <w:szCs w:val="32"/>
        </w:rPr>
        <w:t>复试或无理取闹。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九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考生在</w:t>
      </w:r>
      <w:r>
        <w:rPr>
          <w:rFonts w:ascii="仿宋" w:hAnsi="仿宋" w:eastAsia="仿宋"/>
          <w:kern w:val="0"/>
          <w:sz w:val="32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十</w:t>
      </w:r>
      <w:r>
        <w:rPr>
          <w:rFonts w:ascii="仿宋" w:hAnsi="仿宋" w:eastAsia="仿宋"/>
          <w:kern w:val="0"/>
          <w:sz w:val="32"/>
          <w:szCs w:val="32"/>
        </w:rPr>
        <w:t>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32"/>
          <w:szCs w:val="32"/>
        </w:rPr>
        <w:t>广东省事业单位公开招聘人员面试工作规范</w:t>
      </w:r>
      <w:r>
        <w:rPr>
          <w:rFonts w:ascii="仿宋" w:hAnsi="仿宋" w:eastAsia="仿宋"/>
          <w:kern w:val="0"/>
          <w:sz w:val="32"/>
          <w:szCs w:val="32"/>
        </w:rPr>
        <w:t>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72A9B"/>
    <w:rsid w:val="2F5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2020-12-10T07:25:00Z</dcterms:created>
  <dc:creator>Administrator</dc:creator>
  <cp:lastModifiedBy>Administrator</cp:lastModifiedBy>
  <dcterms:modified xsi:type="dcterms:W3CDTF">2020-12-10T07:25:42Z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