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附件</w:t>
      </w:r>
      <w:r>
        <w:rPr>
          <w:rFonts w:ascii="仿宋_GB2312"/>
          <w:sz w:val="24"/>
          <w:szCs w:val="24"/>
        </w:rPr>
        <w:t xml:space="preserve">1： </w:t>
      </w:r>
    </w:p>
    <w:p>
      <w:pPr>
        <w:pStyle w:val=""/>
        <w:rPr>
          <w:b/>
          <w:rFonts w:ascii="仿宋_GB2312"/>
          <w:sz w:val="24"/>
          <w:szCs w:val="24"/>
        </w:rPr>
      </w:pPr>
    </w:p>
    <w:p>
      <w:pPr>
        <w:pStyle w:val=""/>
        <w:jc w:val="center"/>
        <w:rPr>
          <w:b/>
          <w:rFonts w:ascii="仿宋_GB2312"/>
          <w:sz w:val="24"/>
          <w:szCs w:val="24"/>
        </w:rPr>
      </w:pPr>
      <w:r>
        <w:rPr>
          <w:b/>
          <w:color w:val="000000"/>
          <w:rFonts w:ascii="宋体" w:hAnsi="宋体"/>
          <w:sz w:val="36"/>
          <w:szCs w:val="36"/>
        </w:rPr>
        <w:t>龙游县</w:t>
      </w:r>
      <w:r>
        <w:rPr>
          <w:b/>
          <w:color w:val="000000"/>
          <w:rFonts w:ascii="宋体" w:hAnsi="宋体"/>
          <w:sz w:val="36"/>
          <w:szCs w:val="36"/>
        </w:rPr>
        <w:t>公安机关</w:t>
      </w:r>
      <w:r>
        <w:rPr>
          <w:b/>
          <w:color w:val="000000"/>
          <w:rFonts w:ascii="宋体" w:hAnsi="宋体"/>
          <w:sz w:val="36"/>
          <w:szCs w:val="36"/>
        </w:rPr>
        <w:t>面向社会公开</w:t>
      </w:r>
      <w:r>
        <w:rPr>
          <w:b/>
          <w:color w:val="000000"/>
          <w:rFonts w:ascii="宋体" w:hAnsi="宋体"/>
          <w:sz w:val="36"/>
          <w:szCs w:val="36"/>
        </w:rPr>
        <w:t>招聘警务辅助人员计划一览表</w:t>
      </w:r>
    </w:p>
    <w:p>
      <w:pPr>
        <w:pStyle w:val=""/>
        <w:rPr>
          <w:b/>
          <w:rFonts w:ascii="仿宋_GB2312"/>
          <w:sz w:val="24"/>
          <w:szCs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  <w:tblW w:w="0" w:type="auto"/>
      </w:tblPr>
      <w:tblGrid>
        <w:gridCol w:w="1237"/>
        <w:gridCol w:w="795"/>
        <w:gridCol w:w="1335"/>
        <w:gridCol w:w="750"/>
        <w:gridCol w:w="630"/>
        <w:gridCol w:w="1860"/>
        <w:gridCol w:w="4770"/>
        <w:gridCol w:w="2385"/>
      </w:tblGrid>
      <w:t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  <w:szCs w:val="24"/>
              </w:rPr>
              <w:t>单位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  <w:szCs w:val="24"/>
              </w:rPr>
              <w:t>招聘总数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  <w:szCs w:val="24"/>
              </w:rPr>
              <w:t>招聘岗位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  <w:szCs w:val="24"/>
              </w:rPr>
              <w:t>招聘人数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  <w:szCs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  <w:szCs w:val="24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  <w:szCs w:val="24"/>
              </w:rPr>
              <w:t>资格条件及工作要求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  <w:szCs w:val="24"/>
              </w:rPr>
              <w:t>咨询电话</w:t>
            </w:r>
          </w:p>
        </w:tc>
      </w:tr>
      <w:tr>
        <w:trPr>
          <w:trHeight w:val="832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龙游县公安局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执法辅助勤务岗位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按“报名条件</w:t>
            </w:r>
            <w:r>
              <w:rPr>
                <w:rFonts w:ascii="仿宋_GB2312"/>
                <w:sz w:val="24"/>
                <w:szCs w:val="24"/>
              </w:rPr>
              <w:t>5</w:t>
            </w:r>
            <w:r>
              <w:rPr>
                <w:rFonts w:ascii="仿宋_GB2312"/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按“报名条件</w:t>
            </w:r>
            <w:r>
              <w:rPr>
                <w:rFonts w:ascii="仿宋_GB2312"/>
                <w:sz w:val="24"/>
                <w:szCs w:val="24"/>
              </w:rPr>
              <w:t>1.2.3.4</w:t>
            </w:r>
            <w:r>
              <w:rPr>
                <w:rFonts w:ascii="仿宋_GB2312"/>
                <w:sz w:val="24"/>
                <w:szCs w:val="24"/>
              </w:rPr>
              <w:t>”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  <w:szCs w:val="20"/>
              </w:rPr>
              <w:t>7016019，黄警官</w:t>
            </w:r>
          </w:p>
        </w:tc>
      </w:tr>
      <w:tr>
        <w:trPr>
          <w:trHeight w:val="832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普通辅助岗位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按“报名条件</w:t>
            </w:r>
            <w:r>
              <w:rPr>
                <w:rFonts w:ascii="仿宋_GB2312"/>
                <w:sz w:val="24"/>
                <w:szCs w:val="24"/>
              </w:rPr>
              <w:t>6</w:t>
            </w:r>
            <w:r>
              <w:rPr>
                <w:rFonts w:ascii="仿宋_GB2312"/>
                <w:sz w:val="24"/>
                <w:szCs w:val="24"/>
              </w:rPr>
              <w:t>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按“报名条件</w:t>
            </w:r>
            <w:r>
              <w:rPr>
                <w:rFonts w:ascii="仿宋_GB2312"/>
                <w:sz w:val="24"/>
                <w:szCs w:val="24"/>
              </w:rPr>
              <w:t>1.2.3.4</w:t>
            </w:r>
            <w:r>
              <w:rPr>
                <w:rFonts w:ascii="仿宋_GB2312"/>
                <w:sz w:val="24"/>
                <w:szCs w:val="24"/>
              </w:rPr>
              <w:t>”</w:t>
            </w:r>
          </w:p>
        </w:tc>
        <w:tc>
          <w:tcPr>
            <w:vMerge/>
          </w:tcPr>
          <w:p/>
        </w:tc>
      </w:tr>
      <w:tr>
        <w:trPr>
          <w:trHeight w:val="92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合计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</w:tbl>
    <w:p>
      <w:pPr>
        <w:pStyle w:val=""/>
        <w:sectPr>
          <w:pgSz w:w="16838" w:h="11906" w:orient="landscape"/>
          <w:pgMar w:left="1440" w:right="1440" w:top="1800" w:bottom="1800"/>
          <w:type w:val="nextPage"/>
        </w:sectPr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