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center"/>
        <w:rPr>
          <w:b/>
          <w:sz w:val="26"/>
          <w:szCs w:val="26"/>
        </w:rPr>
      </w:pPr>
      <w:r>
        <w:rPr>
          <w:b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2020年福建省湄洲湾港口发展中心公开招聘工作人员拟聘人员公示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 w:val="0"/>
          <w:color w:val="6E6E6E"/>
          <w:sz w:val="14"/>
          <w:szCs w:val="14"/>
        </w:rPr>
      </w:pPr>
      <w:r>
        <w:rPr>
          <w:b w:val="0"/>
          <w:i w:val="0"/>
          <w:caps w:val="0"/>
          <w:color w:val="6E6E6E"/>
          <w:spacing w:val="0"/>
          <w:sz w:val="14"/>
          <w:szCs w:val="14"/>
          <w:bdr w:val="none" w:color="auto" w:sz="0" w:space="0"/>
          <w:shd w:val="clear" w:fill="FFFFFF"/>
        </w:rPr>
        <w:t>2021-02-03 08:31    字号：</w:t>
      </w:r>
      <w:r>
        <w:rPr>
          <w:b w:val="0"/>
          <w:i w:val="0"/>
          <w:caps w:val="0"/>
          <w:color w:val="6E6E6E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begin"/>
      </w:r>
      <w:r>
        <w:rPr>
          <w:b w:val="0"/>
          <w:i w:val="0"/>
          <w:caps w:val="0"/>
          <w:color w:val="6E6E6E"/>
          <w:spacing w:val="0"/>
          <w:sz w:val="14"/>
          <w:szCs w:val="14"/>
          <w:u w:val="none"/>
          <w:bdr w:val="none" w:color="auto" w:sz="0" w:space="0"/>
          <w:shd w:val="clear" w:fill="FFFFFF"/>
        </w:rPr>
        <w:instrText xml:space="preserve"> HYPERLINK "http://rst.fujian.gov.cn/zt/sydwrczp/zpgs/202102/t20210203_5530766.htm" </w:instrText>
      </w:r>
      <w:r>
        <w:rPr>
          <w:b w:val="0"/>
          <w:i w:val="0"/>
          <w:caps w:val="0"/>
          <w:color w:val="6E6E6E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2"/>
          <w:b w:val="0"/>
          <w:i w:val="0"/>
          <w:caps w:val="0"/>
          <w:color w:val="6E6E6E"/>
          <w:spacing w:val="0"/>
          <w:sz w:val="14"/>
          <w:szCs w:val="14"/>
          <w:u w:val="none"/>
          <w:bdr w:val="none" w:color="auto" w:sz="0" w:space="0"/>
          <w:shd w:val="clear" w:fill="FFFFFF"/>
        </w:rPr>
        <w:t>大</w:t>
      </w:r>
      <w:r>
        <w:rPr>
          <w:b w:val="0"/>
          <w:i w:val="0"/>
          <w:caps w:val="0"/>
          <w:color w:val="6E6E6E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end"/>
      </w:r>
      <w:r>
        <w:rPr>
          <w:b w:val="0"/>
          <w:i w:val="0"/>
          <w:caps w:val="0"/>
          <w:color w:val="6E6E6E"/>
          <w:spacing w:val="0"/>
          <w:sz w:val="14"/>
          <w:szCs w:val="14"/>
          <w:bdr w:val="none" w:color="auto" w:sz="0" w:space="0"/>
          <w:shd w:val="clear" w:fill="FFFFFF"/>
        </w:rPr>
        <w:t>  </w:t>
      </w:r>
      <w:r>
        <w:rPr>
          <w:b w:val="0"/>
          <w:i w:val="0"/>
          <w:caps w:val="0"/>
          <w:color w:val="6E6E6E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begin"/>
      </w:r>
      <w:r>
        <w:rPr>
          <w:b w:val="0"/>
          <w:i w:val="0"/>
          <w:caps w:val="0"/>
          <w:color w:val="6E6E6E"/>
          <w:spacing w:val="0"/>
          <w:sz w:val="14"/>
          <w:szCs w:val="14"/>
          <w:u w:val="none"/>
          <w:bdr w:val="none" w:color="auto" w:sz="0" w:space="0"/>
          <w:shd w:val="clear" w:fill="FFFFFF"/>
        </w:rPr>
        <w:instrText xml:space="preserve"> HYPERLINK "http://rst.fujian.gov.cn/zt/sydwrczp/zpgs/202102/t20210203_5530766.htm" </w:instrText>
      </w:r>
      <w:r>
        <w:rPr>
          <w:b w:val="0"/>
          <w:i w:val="0"/>
          <w:caps w:val="0"/>
          <w:color w:val="6E6E6E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2"/>
          <w:b w:val="0"/>
          <w:i w:val="0"/>
          <w:caps w:val="0"/>
          <w:color w:val="6E6E6E"/>
          <w:spacing w:val="0"/>
          <w:sz w:val="14"/>
          <w:szCs w:val="14"/>
          <w:u w:val="none"/>
          <w:bdr w:val="none" w:color="auto" w:sz="0" w:space="0"/>
          <w:shd w:val="clear" w:fill="FFFFFF"/>
        </w:rPr>
        <w:t>中</w:t>
      </w:r>
      <w:r>
        <w:rPr>
          <w:b w:val="0"/>
          <w:i w:val="0"/>
          <w:caps w:val="0"/>
          <w:color w:val="6E6E6E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end"/>
      </w:r>
      <w:r>
        <w:rPr>
          <w:b w:val="0"/>
          <w:i w:val="0"/>
          <w:caps w:val="0"/>
          <w:color w:val="6E6E6E"/>
          <w:spacing w:val="0"/>
          <w:sz w:val="14"/>
          <w:szCs w:val="14"/>
          <w:bdr w:val="none" w:color="auto" w:sz="0" w:space="0"/>
          <w:shd w:val="clear" w:fill="FFFFFF"/>
        </w:rPr>
        <w:t>  </w:t>
      </w:r>
      <w:r>
        <w:rPr>
          <w:b w:val="0"/>
          <w:i w:val="0"/>
          <w:caps w:val="0"/>
          <w:color w:val="F26522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begin"/>
      </w:r>
      <w:r>
        <w:rPr>
          <w:b w:val="0"/>
          <w:i w:val="0"/>
          <w:caps w:val="0"/>
          <w:color w:val="F26522"/>
          <w:spacing w:val="0"/>
          <w:sz w:val="14"/>
          <w:szCs w:val="14"/>
          <w:u w:val="none"/>
          <w:bdr w:val="none" w:color="auto" w:sz="0" w:space="0"/>
          <w:shd w:val="clear" w:fill="FFFFFF"/>
        </w:rPr>
        <w:instrText xml:space="preserve"> HYPERLINK "http://rst.fujian.gov.cn/zt/sydwrczp/zpgs/202102/t20210203_5530766.htm" </w:instrText>
      </w:r>
      <w:r>
        <w:rPr>
          <w:b w:val="0"/>
          <w:i w:val="0"/>
          <w:caps w:val="0"/>
          <w:color w:val="F26522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2"/>
          <w:b w:val="0"/>
          <w:i w:val="0"/>
          <w:caps w:val="0"/>
          <w:color w:val="F26522"/>
          <w:spacing w:val="0"/>
          <w:sz w:val="14"/>
          <w:szCs w:val="14"/>
          <w:u w:val="none"/>
          <w:bdr w:val="none" w:color="auto" w:sz="0" w:space="0"/>
          <w:shd w:val="clear" w:fill="FFFFFF"/>
        </w:rPr>
        <w:t>小</w:t>
      </w:r>
      <w:r>
        <w:rPr>
          <w:b w:val="0"/>
          <w:i w:val="0"/>
          <w:caps w:val="0"/>
          <w:color w:val="F26522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end"/>
      </w:r>
      <w:r>
        <w:rPr>
          <w:b w:val="0"/>
          <w:i w:val="0"/>
          <w:caps w:val="0"/>
          <w:color w:val="6E6E6E"/>
          <w:spacing w:val="0"/>
          <w:sz w:val="14"/>
          <w:szCs w:val="14"/>
          <w:bdr w:val="none" w:color="auto" w:sz="0" w:space="0"/>
          <w:shd w:val="clear" w:fill="FFFFFF"/>
        </w:rPr>
        <w:t> 阅读：64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　</w:t>
      </w:r>
      <w:r>
        <w:rPr>
          <w:rFonts w:ascii="新宋体" w:hAnsi="新宋体" w:eastAsia="新宋体" w:cs="新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　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22" w:beforeAutospacing="0" w:after="0" w:afterAutospacing="0" w:line="18" w:lineRule="atLeast"/>
        <w:ind w:left="0" w:right="0"/>
        <w:rPr>
          <w:sz w:val="19"/>
          <w:szCs w:val="19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根据《关于转发〈事业单位公开招聘工作人员暂行规定〉的通知》（闽人发〔2006〕10号）及《关于印发〈福建省省属事业单位公开招聘工作人员考试暂行办法〉的通知》（闽人发〔2006〕11号），省交通运输厅直属省湄洲湾港口发展中心2020年面向社会公开招聘工作人员21名。经申报计划、发布信息、组织报名、资格审查、笔试面试、考核、体检等程序，择优确定拟聘人员陈清伟等18人。现予以公示：</w:t>
      </w:r>
    </w:p>
    <w:tbl>
      <w:tblPr>
        <w:tblW w:w="100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142"/>
        <w:gridCol w:w="1260"/>
        <w:gridCol w:w="1418"/>
        <w:gridCol w:w="1065"/>
        <w:gridCol w:w="553"/>
        <w:gridCol w:w="852"/>
        <w:gridCol w:w="900"/>
        <w:gridCol w:w="1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7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成绩（按公告比例折算）</w:t>
            </w:r>
          </w:p>
        </w:tc>
        <w:tc>
          <w:tcPr>
            <w:tcW w:w="55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85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考核结果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9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1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笔试成绩占50%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面试成绩占50%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5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9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陈清伟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22.75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62.45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spacing w:val="-2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马行杰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34.15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73.35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spacing w:val="-2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孙浩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20.55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41.2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spacing w:val="-2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邱叶乐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spacing w:val="-2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林伟强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33.7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40.7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spacing w:val="-2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陆仁杰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30.05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35.7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spacing w:val="-2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熊一非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36.9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spacing w:val="-2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余先禄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73.05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spacing w:val="-2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林嘉鸿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27.85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67.55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第1名体检不合格，顺延递补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林明旻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31.65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spacing w:val="-2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王泽栋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31.7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spacing w:val="-2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郭福泉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28.15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41.2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69.35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spacing w:val="-2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陈敏杰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spacing w:val="-2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肖  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spacing w:val="-2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苏荣超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25.85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37.9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63.79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spacing w:val="-2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何秋达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23．7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36.4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第3名考核不合格，顺延递补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郑梓恒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29.9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spacing w:val="-2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陈君贤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30.9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41.2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4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Calibri" w:eastAsia="仿宋_GB2312" w:cs="仿宋_GB2312"/>
                <w:spacing w:val="-2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</w:tr>
    </w:tbl>
    <w:p>
      <w:pPr>
        <w:ind w:right="-334"/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304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844"/>
    <w:rsid w:val="00014FD3"/>
    <w:rsid w:val="0002601B"/>
    <w:rsid w:val="00031CFC"/>
    <w:rsid w:val="00040A2B"/>
    <w:rsid w:val="00051203"/>
    <w:rsid w:val="000760C1"/>
    <w:rsid w:val="00076338"/>
    <w:rsid w:val="00092AE7"/>
    <w:rsid w:val="000B7337"/>
    <w:rsid w:val="000C49D4"/>
    <w:rsid w:val="000D342D"/>
    <w:rsid w:val="000D4A34"/>
    <w:rsid w:val="000E2747"/>
    <w:rsid w:val="00111B89"/>
    <w:rsid w:val="00161C02"/>
    <w:rsid w:val="0019121D"/>
    <w:rsid w:val="001920F4"/>
    <w:rsid w:val="001A7268"/>
    <w:rsid w:val="001B4B6E"/>
    <w:rsid w:val="001D13E0"/>
    <w:rsid w:val="001F19F6"/>
    <w:rsid w:val="002015BE"/>
    <w:rsid w:val="00210242"/>
    <w:rsid w:val="002279D6"/>
    <w:rsid w:val="002330C1"/>
    <w:rsid w:val="00236FBF"/>
    <w:rsid w:val="00244349"/>
    <w:rsid w:val="00245A89"/>
    <w:rsid w:val="00261138"/>
    <w:rsid w:val="00263769"/>
    <w:rsid w:val="0028321B"/>
    <w:rsid w:val="002A7BAF"/>
    <w:rsid w:val="002B4435"/>
    <w:rsid w:val="002C5586"/>
    <w:rsid w:val="0031720C"/>
    <w:rsid w:val="00321559"/>
    <w:rsid w:val="0033550D"/>
    <w:rsid w:val="00341466"/>
    <w:rsid w:val="00361E65"/>
    <w:rsid w:val="00397C42"/>
    <w:rsid w:val="003B7C13"/>
    <w:rsid w:val="003C2805"/>
    <w:rsid w:val="0042082E"/>
    <w:rsid w:val="0042368A"/>
    <w:rsid w:val="00430B03"/>
    <w:rsid w:val="00481B40"/>
    <w:rsid w:val="00483AAD"/>
    <w:rsid w:val="00493543"/>
    <w:rsid w:val="00500F9E"/>
    <w:rsid w:val="00501586"/>
    <w:rsid w:val="00535E99"/>
    <w:rsid w:val="0059189A"/>
    <w:rsid w:val="005E31E7"/>
    <w:rsid w:val="005F765C"/>
    <w:rsid w:val="00634603"/>
    <w:rsid w:val="00634711"/>
    <w:rsid w:val="00666D09"/>
    <w:rsid w:val="006A6844"/>
    <w:rsid w:val="006C79F9"/>
    <w:rsid w:val="006D4E89"/>
    <w:rsid w:val="006E2355"/>
    <w:rsid w:val="0070714F"/>
    <w:rsid w:val="00716DEE"/>
    <w:rsid w:val="007470E6"/>
    <w:rsid w:val="00794B02"/>
    <w:rsid w:val="007A7DCE"/>
    <w:rsid w:val="007C3F26"/>
    <w:rsid w:val="007F266B"/>
    <w:rsid w:val="007F6845"/>
    <w:rsid w:val="00826982"/>
    <w:rsid w:val="00852BC9"/>
    <w:rsid w:val="008A40FC"/>
    <w:rsid w:val="008A6076"/>
    <w:rsid w:val="008C371F"/>
    <w:rsid w:val="008D6FF5"/>
    <w:rsid w:val="008D7C4A"/>
    <w:rsid w:val="008E4BD6"/>
    <w:rsid w:val="008F3EFD"/>
    <w:rsid w:val="00922D23"/>
    <w:rsid w:val="00924664"/>
    <w:rsid w:val="00925349"/>
    <w:rsid w:val="0093531F"/>
    <w:rsid w:val="009616DC"/>
    <w:rsid w:val="00970C83"/>
    <w:rsid w:val="0097207C"/>
    <w:rsid w:val="009C3182"/>
    <w:rsid w:val="00A1094C"/>
    <w:rsid w:val="00A10AC3"/>
    <w:rsid w:val="00A329F1"/>
    <w:rsid w:val="00A502D0"/>
    <w:rsid w:val="00A753C4"/>
    <w:rsid w:val="00AB7BA6"/>
    <w:rsid w:val="00AC72D4"/>
    <w:rsid w:val="00AD347A"/>
    <w:rsid w:val="00AF53C0"/>
    <w:rsid w:val="00B1193D"/>
    <w:rsid w:val="00B21C06"/>
    <w:rsid w:val="00B21D29"/>
    <w:rsid w:val="00B345C7"/>
    <w:rsid w:val="00B42361"/>
    <w:rsid w:val="00B835B8"/>
    <w:rsid w:val="00B86FAC"/>
    <w:rsid w:val="00BD49BA"/>
    <w:rsid w:val="00BF5F95"/>
    <w:rsid w:val="00C423CA"/>
    <w:rsid w:val="00C5493C"/>
    <w:rsid w:val="00C6641C"/>
    <w:rsid w:val="00C95919"/>
    <w:rsid w:val="00CC0225"/>
    <w:rsid w:val="00CD2D58"/>
    <w:rsid w:val="00CE6CF7"/>
    <w:rsid w:val="00CE7C9E"/>
    <w:rsid w:val="00CF0E34"/>
    <w:rsid w:val="00D65C56"/>
    <w:rsid w:val="00D73F20"/>
    <w:rsid w:val="00D82FBE"/>
    <w:rsid w:val="00D84D6E"/>
    <w:rsid w:val="00DC40C3"/>
    <w:rsid w:val="00DD6BCA"/>
    <w:rsid w:val="00DE6290"/>
    <w:rsid w:val="00DE792A"/>
    <w:rsid w:val="00E1580E"/>
    <w:rsid w:val="00E20103"/>
    <w:rsid w:val="00E41B36"/>
    <w:rsid w:val="00E42F50"/>
    <w:rsid w:val="00E50202"/>
    <w:rsid w:val="00E86767"/>
    <w:rsid w:val="00EB4CEA"/>
    <w:rsid w:val="00EC7F59"/>
    <w:rsid w:val="00ED33DE"/>
    <w:rsid w:val="00EE5D58"/>
    <w:rsid w:val="00EE6C82"/>
    <w:rsid w:val="00EF2330"/>
    <w:rsid w:val="00EF31AA"/>
    <w:rsid w:val="00EF7880"/>
    <w:rsid w:val="00F01CE7"/>
    <w:rsid w:val="00F16FFA"/>
    <w:rsid w:val="00F437C5"/>
    <w:rsid w:val="00F50C05"/>
    <w:rsid w:val="00F51175"/>
    <w:rsid w:val="00F518A9"/>
    <w:rsid w:val="00F64A37"/>
    <w:rsid w:val="00F9740E"/>
    <w:rsid w:val="00FE2642"/>
    <w:rsid w:val="36004C07"/>
    <w:rsid w:val="57E1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1">
    <w:name w:val="Default Paragraph Font"/>
    <w:semiHidden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Hyperlink"/>
    <w:basedOn w:val="11"/>
    <w:semiHidden/>
    <w:unhideWhenUsed/>
    <w:uiPriority w:val="99"/>
    <w:rPr>
      <w:color w:val="0000FF"/>
      <w:u w:val="single"/>
    </w:rPr>
  </w:style>
  <w:style w:type="character" w:customStyle="1" w:styleId="13">
    <w:name w:val="Header Char"/>
    <w:basedOn w:val="11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Footer Char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Balloon Text Char"/>
    <w:basedOn w:val="11"/>
    <w:link w:val="6"/>
    <w:semiHidden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13</Pages>
  <Words>798</Words>
  <Characters>4551</Characters>
  <Lines>0</Lines>
  <Paragraphs>0</Paragraphs>
  <TotalTime>336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2020-01-13T07:06:00Z</dcterms:created>
  <dc:creator>1864</dc:creator>
  <cp:lastModifiedBy>卜荣荣</cp:lastModifiedBy>
  <cp:lastPrinted>2021-02-02T01:27:00Z</cp:lastPrinted>
  <dcterms:modified xsi:type="dcterms:W3CDTF">2021-02-03T02:44:00Z</dcterms:modified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