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2021年</w:t>
      </w:r>
      <w:r>
        <w:rPr>
          <w:rFonts w:hint="eastAsia"/>
          <w:b/>
          <w:bCs/>
          <w:sz w:val="44"/>
          <w:szCs w:val="44"/>
        </w:rPr>
        <w:t>鼎湖区农业农村局</w:t>
      </w:r>
      <w:r>
        <w:rPr>
          <w:rFonts w:hint="eastAsia"/>
          <w:b/>
          <w:bCs/>
          <w:sz w:val="44"/>
          <w:szCs w:val="44"/>
          <w:lang w:eastAsia="zh-CN"/>
        </w:rPr>
        <w:t>公开招聘</w:t>
      </w:r>
      <w:r>
        <w:rPr>
          <w:rFonts w:hint="eastAsia"/>
          <w:b/>
          <w:bCs/>
          <w:sz w:val="44"/>
          <w:szCs w:val="44"/>
        </w:rPr>
        <w:t>机关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雇员</w:t>
      </w:r>
      <w:r>
        <w:rPr>
          <w:rFonts w:hint="eastAsia"/>
          <w:b/>
          <w:bCs/>
          <w:sz w:val="44"/>
          <w:szCs w:val="44"/>
          <w:lang w:eastAsia="zh-CN"/>
        </w:rPr>
        <w:t>进入</w:t>
      </w:r>
      <w:r>
        <w:rPr>
          <w:rFonts w:hint="eastAsia"/>
          <w:b/>
          <w:bCs/>
          <w:sz w:val="44"/>
          <w:szCs w:val="44"/>
        </w:rPr>
        <w:t>笔试人员名单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9"/>
        <w:tblW w:w="9560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21"/>
        <w:gridCol w:w="1083"/>
        <w:gridCol w:w="1553"/>
        <w:gridCol w:w="310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王锦洋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445381199107******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胡琛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421124199308******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黎俊成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442000199712******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440233199307******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吕天德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440921199605******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简婉媚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440105199608******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蔡宇恒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445222199205******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凌佩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421181199303******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钱健宏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445122199307******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黎琳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441224199403******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伍子维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441283199612******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欧阳诗琦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441202199612******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卢健邦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441203199104******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陈留娇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445381199206******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赵彦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441283199408******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陈春泉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440982199412******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黄倩霞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441203199205******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曾晓君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441881199611******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莫雯玥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441881199611******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钟绮婷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441283199702******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钱英芬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441224199608******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邓剑康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441224199103******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梁敏燕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441224199509******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黄烨航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441203199703******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李修义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441226199801******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叶娟凡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441202199207******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许开聪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441723199110******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黄蕴怡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</w:p>
        </w:tc>
        <w:tc>
          <w:tcPr>
            <w:tcW w:w="3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441202199308******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2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2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C4DAB"/>
    <w:rsid w:val="0BCE4F5C"/>
    <w:rsid w:val="0F50172A"/>
    <w:rsid w:val="142E7DE3"/>
    <w:rsid w:val="14870D95"/>
    <w:rsid w:val="1A152BF6"/>
    <w:rsid w:val="1E98016A"/>
    <w:rsid w:val="20346918"/>
    <w:rsid w:val="26854E53"/>
    <w:rsid w:val="2E2E7B12"/>
    <w:rsid w:val="2F125BB1"/>
    <w:rsid w:val="306E31A7"/>
    <w:rsid w:val="33F66871"/>
    <w:rsid w:val="36A233EC"/>
    <w:rsid w:val="3DAA7C32"/>
    <w:rsid w:val="43F11728"/>
    <w:rsid w:val="467E05A9"/>
    <w:rsid w:val="4E166318"/>
    <w:rsid w:val="52AE6474"/>
    <w:rsid w:val="56A27C5A"/>
    <w:rsid w:val="576C5327"/>
    <w:rsid w:val="57E727F6"/>
    <w:rsid w:val="5B8233A1"/>
    <w:rsid w:val="5E2B42CC"/>
    <w:rsid w:val="6984719A"/>
    <w:rsid w:val="6AEF4F80"/>
    <w:rsid w:val="6D2F640F"/>
    <w:rsid w:val="70B335F6"/>
    <w:rsid w:val="71B41976"/>
    <w:rsid w:val="75A72990"/>
    <w:rsid w:val="76322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简体"/>
      <w:kern w:val="44"/>
      <w:sz w:val="44"/>
      <w:szCs w:val="2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  <w:szCs w:val="24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sz w:val="32"/>
      <w:szCs w:val="24"/>
    </w:rPr>
  </w:style>
  <w:style w:type="character" w:default="1" w:styleId="7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3 Char"/>
    <w:link w:val="4"/>
    <w:qFormat/>
    <w:uiPriority w:val="0"/>
    <w:rPr>
      <w:rFonts w:ascii="Times New Roman" w:hAnsi="Times New Roman" w:eastAsia="楷体"/>
      <w:b/>
      <w:sz w:val="32"/>
      <w:szCs w:val="24"/>
    </w:rPr>
  </w:style>
  <w:style w:type="character" w:customStyle="1" w:styleId="11">
    <w:name w:val="标题 2 Char"/>
    <w:link w:val="3"/>
    <w:uiPriority w:val="0"/>
    <w:rPr>
      <w:rFonts w:ascii="Arial" w:hAnsi="Arial" w:eastAsia="黑体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农业农村局管理员</cp:lastModifiedBy>
  <dcterms:modified xsi:type="dcterms:W3CDTF">2021-02-01T12:42:45Z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