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rFonts w:ascii="黑体" w:hAnsi="宋体" w:eastAsia="黑体" w:cs="黑体"/>
          <w:color w:val="000000"/>
          <w:spacing w:val="12"/>
          <w:sz w:val="25"/>
          <w:szCs w:val="25"/>
        </w:rPr>
        <w:t>附件</w:t>
      </w:r>
      <w:r>
        <w:rPr>
          <w:color w:val="000000"/>
          <w:spacing w:val="12"/>
          <w:sz w:val="25"/>
          <w:szCs w:val="25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z w:val="34"/>
          <w:szCs w:val="34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Fonts w:ascii="仿宋_GB2312" w:eastAsia="仿宋_GB2312" w:cs="仿宋_GB2312"/>
          <w:sz w:val="22"/>
          <w:szCs w:val="22"/>
        </w:rPr>
        <w:t>（按准考证号排列）</w:t>
      </w:r>
    </w:p>
    <w:tbl>
      <w:tblPr>
        <w:tblW w:w="71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1069"/>
        <w:gridCol w:w="1387"/>
        <w:gridCol w:w="1913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职位名称及代码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面试分数线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宏观经济监测处一级主任科员及以下400110001001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128.3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郭欣然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135111192100803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林凯悦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135111193402226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陈雨露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135111195102523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邢妮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135114014302915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庄雅娟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135135100700926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专题分析处一级主任科员及以下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400110001002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116.2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马艺方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135111192101127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李智鑫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135111194202703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冯雪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135111198001001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兰袁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135131011600516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张璇玥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135150011001710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地区GDP核算处一级主任科员及以下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400110001003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122.9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丁一蔼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135111070100312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董良吉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135137010502316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135137010601511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李康儒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135142010206528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林伟贤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135144020301622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400110001004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125.9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王安琪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135111022901025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苏展展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135111024600615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火昊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135111060102124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贾小伟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135111062501414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侯吉红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135111072000216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赵明岳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135111072001707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安妮娜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135111101001828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135111150100319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王天娇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135114014001703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135132020201301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color w:val="000000"/>
          <w:spacing w:val="12"/>
          <w:sz w:val="25"/>
          <w:szCs w:val="25"/>
        </w:rPr>
        <w:br w:type="textWrapping"/>
      </w:r>
      <w:r>
        <w:t> </w:t>
      </w:r>
    </w:p>
    <w:tbl>
      <w:tblPr>
        <w:tblW w:w="723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7"/>
        <w:gridCol w:w="1194"/>
        <w:gridCol w:w="1367"/>
        <w:gridCol w:w="1925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职位名称及代码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面试分数线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投资处一级主任科员及以下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王婉思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135111051801228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135111194801025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史磊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135132010402302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135132030100911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程慧敏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135137080104521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就业处一级主任科员及以下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125.6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李亚洁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135111060800121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135133310202301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135134010500627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桂昂稀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135137010801822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135162010207016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文化产业处一级主任科员及以下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130.7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135111191002902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汪泱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135111195103219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温馨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135111195402926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宋巩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135111195403629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汤洲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135132010705905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蔡含露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135132030202227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吕会雯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135137010700708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汪贝宁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135141142700630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李凯琦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135141193401702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黄陈暘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135153030100612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综合研究处一级主任科员及以下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123.1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135111020200706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侯忠林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135111191601301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余铭晖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135111191601608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乐桢宇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135111195402030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135113010105801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周凡炜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135121020101524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姜娅琼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135137010301318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张荧楠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135137020107813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梅皓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135141010500506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135143010907627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职位名称及代码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面试分数线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价格统计处一级主任科员及以下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400110001009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129.5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申少飞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135114014002426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135115010400506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崔鹏涛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135134010507527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姜姗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135137080104315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李子天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135144010202830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120.5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赵羚妤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135111160300429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135132030102905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135133070202327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汤杰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135134010500905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魏光亮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135137010601714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400110001013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121.8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于渝迪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135111197800427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汤丽烨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135132020100110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135132020107315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邓文嫣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135132100102806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刘金磊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135137010701504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空间地理信息处一级主任科员及以下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 400110002001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118.7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135111025901607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郭春霞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135111051300311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乌敬一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135111051800809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闫一冰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135111053500409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洪斯琦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135111067700318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刘雪妍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135111080700404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王盛安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135111101002619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135112011301320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张卓然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135137010700214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王明君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135137030102012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rFonts w:hint="eastAsia" w:ascii="黑体" w:hAnsi="宋体" w:eastAsia="黑体" w:cs="黑体"/>
          <w:color w:val="000000"/>
          <w:spacing w:val="12"/>
          <w:sz w:val="25"/>
          <w:szCs w:val="25"/>
        </w:rPr>
        <w:t>附件</w:t>
      </w:r>
      <w:r>
        <w:rPr>
          <w:color w:val="000000"/>
          <w:spacing w:val="12"/>
          <w:sz w:val="25"/>
          <w:szCs w:val="25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2"/>
          <w:sz w:val="34"/>
          <w:szCs w:val="34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40"/>
      </w:pPr>
      <w:r>
        <w:rPr>
          <w:rStyle w:val="5"/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jc w:val="left"/>
      </w:pPr>
      <w:r>
        <w:rPr>
          <w:rFonts w:hint="default" w:ascii="仿宋_GB2312" w:eastAsia="仿宋_GB2312" w:cs="仿宋_GB2312"/>
          <w:sz w:val="25"/>
          <w:szCs w:val="25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rFonts w:hint="default" w:ascii="仿宋_GB2312" w:eastAsia="仿宋_GB2312" w:cs="仿宋_GB2312"/>
          <w:sz w:val="25"/>
          <w:szCs w:val="25"/>
        </w:rPr>
        <w:t>本人</w:t>
      </w:r>
      <w:r>
        <w:rPr>
          <w:sz w:val="25"/>
          <w:szCs w:val="25"/>
        </w:rPr>
        <w:t>XXX</w:t>
      </w:r>
      <w:r>
        <w:rPr>
          <w:rFonts w:hint="default" w:ascii="仿宋_GB2312" w:eastAsia="仿宋_GB2312" w:cs="仿宋_GB2312"/>
          <w:sz w:val="25"/>
          <w:szCs w:val="25"/>
        </w:rPr>
        <w:t>，身份证号：</w:t>
      </w:r>
      <w:r>
        <w:rPr>
          <w:sz w:val="25"/>
          <w:szCs w:val="25"/>
        </w:rPr>
        <w:t>XXXXXXXXXXXXXXXXXX</w:t>
      </w:r>
      <w:r>
        <w:rPr>
          <w:rFonts w:hint="default" w:ascii="仿宋_GB2312" w:eastAsia="仿宋_GB2312" w:cs="仿宋_GB2312"/>
          <w:sz w:val="25"/>
          <w:szCs w:val="25"/>
        </w:rPr>
        <w:t>，公共科目笔试总成绩：</w:t>
      </w:r>
      <w:r>
        <w:rPr>
          <w:sz w:val="25"/>
          <w:szCs w:val="25"/>
        </w:rPr>
        <w:t>XXXXX</w:t>
      </w:r>
      <w:r>
        <w:rPr>
          <w:rFonts w:hint="default" w:ascii="仿宋_GB2312" w:eastAsia="仿宋_GB2312" w:cs="仿宋_GB2312"/>
          <w:sz w:val="25"/>
          <w:szCs w:val="25"/>
        </w:rPr>
        <w:t>，报考</w:t>
      </w:r>
      <w:r>
        <w:rPr>
          <w:sz w:val="25"/>
          <w:szCs w:val="25"/>
        </w:rPr>
        <w:t>XX</w:t>
      </w:r>
      <w:r>
        <w:rPr>
          <w:rFonts w:hint="default" w:ascii="仿宋_GB2312" w:eastAsia="仿宋_GB2312" w:cs="仿宋_GB2312"/>
          <w:sz w:val="25"/>
          <w:szCs w:val="25"/>
        </w:rPr>
        <w:t>职位（职位代码</w:t>
      </w:r>
      <w:r>
        <w:rPr>
          <w:spacing w:val="12"/>
          <w:sz w:val="25"/>
          <w:szCs w:val="25"/>
        </w:rPr>
        <w:t>XXXXXXX</w:t>
      </w:r>
      <w:r>
        <w:rPr>
          <w:rFonts w:hint="default" w:ascii="仿宋_GB2312" w:eastAsia="仿宋_GB2312" w:cs="仿宋_GB2312"/>
          <w:sz w:val="25"/>
          <w:szCs w:val="25"/>
        </w:rPr>
        <w:t>），已进入该职位面试名单。我确认参加</w:t>
      </w:r>
      <w:r>
        <w:rPr>
          <w:sz w:val="25"/>
          <w:szCs w:val="25"/>
        </w:rPr>
        <w:t>XX</w:t>
      </w:r>
      <w:r>
        <w:rPr>
          <w:rFonts w:hint="default" w:ascii="仿宋_GB2312" w:eastAsia="仿宋_GB2312" w:cs="仿宋_GB2312"/>
          <w:sz w:val="25"/>
          <w:szCs w:val="25"/>
        </w:rPr>
        <w:t>考点录像面试，能够按照规定的时间和要求参加面试。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44"/>
        <w:jc w:val="left"/>
      </w:pPr>
      <w:r>
        <w:rPr>
          <w:sz w:val="22"/>
          <w:szCs w:val="22"/>
        </w:rPr>
        <w:t>                </w:t>
      </w:r>
      <w:r>
        <w:rPr>
          <w:sz w:val="25"/>
          <w:szCs w:val="25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right"/>
      </w:pPr>
      <w:r>
        <w:rPr>
          <w:sz w:val="25"/>
          <w:szCs w:val="25"/>
        </w:rPr>
        <w:t>                    </w:t>
      </w:r>
      <w:r>
        <w:rPr>
          <w:rFonts w:hint="default" w:ascii="仿宋_GB2312" w:eastAsia="仿宋_GB2312" w:cs="仿宋_GB2312"/>
          <w:sz w:val="25"/>
          <w:szCs w:val="25"/>
        </w:rPr>
        <w:t>签名</w:t>
      </w:r>
      <w:r>
        <w:rPr>
          <w:rFonts w:hint="default" w:ascii="仿宋_GB2312" w:eastAsia="仿宋_GB2312" w:cs="仿宋_GB2312"/>
          <w:sz w:val="22"/>
          <w:szCs w:val="22"/>
        </w:rPr>
        <w:t>（考生本人手写）</w:t>
      </w:r>
      <w:r>
        <w:rPr>
          <w:rFonts w:hint="default" w:ascii="仿宋_GB2312" w:eastAsia="仿宋_GB2312" w:cs="仿宋_GB2312"/>
          <w:sz w:val="25"/>
          <w:szCs w:val="25"/>
        </w:rPr>
        <w:t>：</w:t>
      </w:r>
      <w:r>
        <w:rPr>
          <w:sz w:val="25"/>
          <w:szCs w:val="25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both"/>
      </w:pPr>
      <w:r>
        <w:rPr>
          <w:sz w:val="25"/>
          <w:szCs w:val="25"/>
        </w:rPr>
        <w:t>                                                                                         </w:t>
      </w:r>
      <w:r>
        <w:rPr>
          <w:rFonts w:hint="default" w:ascii="仿宋_GB2312" w:eastAsia="仿宋_GB2312" w:cs="仿宋_GB2312"/>
          <w:sz w:val="25"/>
          <w:szCs w:val="25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rFonts w:hint="default" w:ascii="仿宋_GB2312" w:eastAsia="仿宋_GB2312" w:cs="仿宋_GB2312"/>
          <w:sz w:val="25"/>
          <w:szCs w:val="25"/>
        </w:rPr>
        <w:t>（录像面试考点城市：</w:t>
      </w: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北京、天津、石家庄、太原、呼和浩特、沈阳、长春、哈尔滨、上海、南京、杭州、合肥、福州、南昌、济南、郑州、武汉、长沙、广州、南宁、海口、成都、贵阳、昆明、拉萨、西安、兰州、西宁、银川、乌鲁木齐。</w:t>
      </w:r>
      <w:r>
        <w:rPr>
          <w:rFonts w:hint="default" w:ascii="仿宋_GB2312" w:eastAsia="仿宋_GB2312" w:cs="仿宋_GB2312"/>
          <w:sz w:val="25"/>
          <w:szCs w:val="25"/>
        </w:rPr>
        <w:t>）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68" w:lineRule="atLeast"/>
      </w:pPr>
      <w:r>
        <w:rPr>
          <w:rFonts w:hint="eastAsia" w:ascii="黑体" w:hAnsi="宋体" w:eastAsia="黑体" w:cs="黑体"/>
          <w:color w:val="000000"/>
          <w:spacing w:val="12"/>
          <w:sz w:val="25"/>
          <w:szCs w:val="25"/>
        </w:rPr>
        <w:t>附件</w:t>
      </w:r>
      <w:r>
        <w:rPr>
          <w:color w:val="000000"/>
          <w:spacing w:val="12"/>
          <w:sz w:val="25"/>
          <w:szCs w:val="25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color w:val="000000"/>
          <w:spacing w:val="12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2"/>
          <w:sz w:val="34"/>
          <w:szCs w:val="34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ind w:left="0" w:firstLine="540"/>
      </w:pPr>
      <w:r>
        <w:rPr>
          <w:rStyle w:val="5"/>
          <w:color w:val="000000"/>
          <w:spacing w:val="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jc w:val="left"/>
      </w:pPr>
      <w:r>
        <w:rPr>
          <w:rFonts w:hint="default" w:ascii="仿宋_GB2312" w:eastAsia="仿宋_GB2312" w:cs="仿宋_GB2312"/>
          <w:sz w:val="25"/>
          <w:szCs w:val="25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rFonts w:hint="default" w:ascii="仿宋_GB2312" w:eastAsia="仿宋_GB2312" w:cs="仿宋_GB2312"/>
          <w:sz w:val="25"/>
          <w:szCs w:val="25"/>
        </w:rPr>
        <w:t>本人</w:t>
      </w:r>
      <w:r>
        <w:rPr>
          <w:sz w:val="25"/>
          <w:szCs w:val="25"/>
        </w:rPr>
        <w:t>XXX</w:t>
      </w:r>
      <w:r>
        <w:rPr>
          <w:rFonts w:hint="default" w:ascii="仿宋_GB2312" w:eastAsia="仿宋_GB2312" w:cs="仿宋_GB2312"/>
          <w:sz w:val="25"/>
          <w:szCs w:val="25"/>
        </w:rPr>
        <w:t>，身份证号：</w:t>
      </w:r>
      <w:r>
        <w:rPr>
          <w:sz w:val="25"/>
          <w:szCs w:val="25"/>
        </w:rPr>
        <w:t>XXXXXXXXXXXXXXXXXX</w:t>
      </w:r>
      <w:r>
        <w:rPr>
          <w:rFonts w:hint="default" w:ascii="仿宋_GB2312" w:eastAsia="仿宋_GB2312" w:cs="仿宋_GB2312"/>
          <w:sz w:val="25"/>
          <w:szCs w:val="25"/>
        </w:rPr>
        <w:t>，报考</w:t>
      </w:r>
      <w:r>
        <w:rPr>
          <w:sz w:val="25"/>
          <w:szCs w:val="25"/>
        </w:rPr>
        <w:t>XX</w:t>
      </w:r>
      <w:r>
        <w:rPr>
          <w:rFonts w:hint="default" w:ascii="仿宋_GB2312" w:eastAsia="仿宋_GB2312" w:cs="仿宋_GB2312"/>
          <w:sz w:val="25"/>
          <w:szCs w:val="25"/>
        </w:rPr>
        <w:t>职位（职位代码</w:t>
      </w:r>
      <w:r>
        <w:rPr>
          <w:sz w:val="25"/>
          <w:szCs w:val="25"/>
        </w:rPr>
        <w:t>XXXXXXXXX</w:t>
      </w:r>
      <w:r>
        <w:rPr>
          <w:rFonts w:hint="default" w:ascii="仿宋_GB2312" w:eastAsia="仿宋_GB2312" w:cs="仿宋_GB2312"/>
          <w:sz w:val="25"/>
          <w:szCs w:val="25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rFonts w:hint="default" w:ascii="仿宋_GB2312" w:eastAsia="仿宋_GB2312" w:cs="仿宋_GB2312"/>
          <w:sz w:val="25"/>
          <w:szCs w:val="25"/>
        </w:rPr>
        <w:t>联系电话：</w:t>
      </w:r>
      <w:r>
        <w:rPr>
          <w:sz w:val="25"/>
          <w:szCs w:val="25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28" w:firstLine="360"/>
        <w:jc w:val="right"/>
      </w:pPr>
      <w:r>
        <w:rPr>
          <w:rFonts w:hint="default" w:ascii="仿宋_GB2312" w:eastAsia="仿宋_GB2312" w:cs="仿宋_GB2312"/>
          <w:sz w:val="22"/>
          <w:szCs w:val="22"/>
        </w:rPr>
        <w:t>签名（考生本人手写）：</w:t>
      </w:r>
      <w:r>
        <w:rPr>
          <w:sz w:val="22"/>
          <w:szCs w:val="22"/>
        </w:rPr>
        <w:t>     </w:t>
      </w:r>
    </w:p>
    <w:p>
      <w:pPr>
        <w:pStyle w:val="2"/>
        <w:keepNext w:val="0"/>
        <w:keepLines w:val="0"/>
        <w:widowControl/>
        <w:suppressLineNumbers w:val="0"/>
        <w:ind w:left="0" w:firstLine="360"/>
        <w:jc w:val="center"/>
      </w:pPr>
      <w:r>
        <w:rPr>
          <w:sz w:val="22"/>
          <w:szCs w:val="22"/>
        </w:rPr>
        <w:t>       </w:t>
      </w:r>
      <w:r>
        <w:rPr>
          <w:rFonts w:hint="default" w:ascii="仿宋_GB2312" w:eastAsia="仿宋_GB2312" w:cs="仿宋_GB2312"/>
          <w:sz w:val="22"/>
          <w:szCs w:val="22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16"/>
        <w:jc w:val="left"/>
      </w:pPr>
      <w:r>
        <w:rPr>
          <w:sz w:val="25"/>
          <w:szCs w:val="25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2"/>
          <w:sz w:val="67"/>
          <w:szCs w:val="67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360"/>
        <w:jc w:val="left"/>
      </w:pP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jc w:val="right"/>
      </w:pPr>
      <w:r>
        <w:rPr>
          <w:color w:val="3F3F3F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jc w:val="right"/>
      </w:pPr>
      <w:r>
        <w:rPr>
          <w:color w:val="3F3F3F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jc w:val="right"/>
      </w:pPr>
      <w:r>
        <w:rPr>
          <w:color w:val="3F3F3F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jc w:val="right"/>
      </w:pPr>
      <w:r>
        <w:rPr>
          <w:color w:val="3F3F3F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2021-02-05T01:06:18Z</dcterms:created>
  <dc:creator>ht</dc:creator>
  <cp:lastModifiedBy>纳兰耽卿</cp:lastModifiedBy>
  <dcterms:modified xsi:type="dcterms:W3CDTF">2021-02-05T01:06:29Z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8D6FE921CF1C4088961A57654397494F</vt:lpwstr>
  </property>
</Properties>
</file>