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Default"/>
        <w:spacing w:line="440" w:lineRule="exact"/>
        <w:rPr>
          <w:b/>
          <w:rFonts w:ascii="仿宋" w:hAnsi="仿宋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 xml:space="preserve">   </w:t>
      </w:r>
      <w:r>
        <w:rPr>
          <w:b/>
          <w:rFonts w:ascii="仿宋" w:hAnsi="仿宋"/>
          <w:sz w:val="44"/>
          <w:szCs w:val="44"/>
        </w:rPr>
        <w:t xml:space="preserve"> 开福区消防救援大队公开招聘</w:t>
      </w:r>
    </w:p>
    <w:p>
      <w:pPr>
        <w:pStyle w:val="Default"/>
        <w:spacing w:line="440" w:lineRule="exact"/>
        <w:rPr>
          <w:b/>
          <w:rFonts w:ascii="仿宋" w:hAnsi="仿宋"/>
          <w:sz w:val="44"/>
          <w:szCs w:val="44"/>
        </w:rPr>
      </w:pPr>
      <w:r>
        <w:rPr>
          <w:b/>
          <w:rFonts w:ascii="仿宋" w:hAnsi="仿宋"/>
          <w:sz w:val="44"/>
          <w:szCs w:val="44"/>
        </w:rPr>
        <w:t xml:space="preserve">           （报名表）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4A0"/>
        <w:tblW w:w="0" w:type="auto"/>
      </w:tblPr>
      <w:tblGrid>
        <w:gridCol w:w="564"/>
        <w:gridCol w:w="419"/>
        <w:gridCol w:w="1042"/>
        <w:gridCol w:w="340"/>
        <w:gridCol w:w="1250"/>
        <w:gridCol w:w="1422"/>
        <w:gridCol w:w="348"/>
        <w:gridCol w:w="1020"/>
        <w:gridCol w:w="861"/>
        <w:gridCol w:w="778"/>
        <w:gridCol w:w="1844"/>
      </w:tblGrid>
      <w:tr>
        <w:trPr>
          <w:trHeight w:val="52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仿宋" w:hAnsi="仿宋"/>
                <w:sz w:val="21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2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仿宋" w:hAnsi="仿宋"/>
                <w:sz w:val="21"/>
                <w:szCs w:val="21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8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仿宋" w:hAnsi="仿宋"/>
                <w:sz w:val="21"/>
                <w:szCs w:val="21"/>
              </w:rPr>
              <w:t>出生日期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844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仿宋" w:hAnsi="仿宋"/>
                <w:sz w:val="21"/>
                <w:szCs w:val="21"/>
              </w:rPr>
              <w:t>照片</w:t>
            </w:r>
          </w:p>
        </w:tc>
      </w:tr>
      <w:tr>
        <w:trPr>
          <w:trHeight w:val="427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3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籍贯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pStyle w:val=""/>
              <w:jc w:val="both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both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74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3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8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健康状况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both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48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5" w:type="dxa"/>
          </w:tcPr>
          <w:p>
            <w:pPr>
              <w:pStyle w:val=""/>
              <w:jc w:val="both"/>
            </w:pPr>
            <w:r>
              <w:rPr>
                <w:rFonts w:ascii="仿宋" w:hAnsi="仿宋"/>
                <w:sz w:val="21"/>
                <w:szCs w:val="21"/>
              </w:rPr>
              <w:t>毕业学校、专业及时间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72" w:type="dxa"/>
          </w:tcPr>
          <w:p>
            <w:pPr>
              <w:pStyle w:val=""/>
              <w:jc w:val="both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07" w:type="dxa"/>
          </w:tcPr>
          <w:p>
            <w:pPr>
              <w:pStyle w:val=""/>
              <w:jc w:val="both"/>
            </w:pPr>
            <w:r>
              <w:rPr>
                <w:rFonts w:ascii="仿宋" w:hAnsi="仿宋"/>
                <w:sz w:val="21"/>
                <w:szCs w:val="21"/>
              </w:rPr>
              <w:t>留学人员毕业后首次回国时间（以护照出入境记录为准）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4" w:type="dxa"/>
          </w:tcPr>
          <w:p>
            <w:pPr>
              <w:pStyle w:val=""/>
              <w:jc w:val="both"/>
            </w:pPr>
          </w:p>
        </w:tc>
      </w:tr>
      <w:tr>
        <w:trPr>
          <w:trHeight w:val="646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5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档案所在单位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523" w:type="dxa"/>
          </w:tcPr>
          <w:p>
            <w:pPr>
              <w:pStyle w:val=""/>
              <w:jc w:val="both"/>
            </w:pPr>
          </w:p>
        </w:tc>
      </w:tr>
      <w:tr>
        <w:trPr>
          <w:trHeight w:val="768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5" w:type="dxa"/>
          </w:tcPr>
          <w:p>
            <w:pPr>
              <w:pStyle w:val="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本人户口所在地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（集体户口需注明）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7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29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现专业技术职务或职员职级及任职时间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80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5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有何专长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72" w:type="dxa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29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应聘岗位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80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65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rFonts w:ascii="仿宋" w:hAnsi="仿宋"/>
                <w:sz w:val="21"/>
                <w:szCs w:val="21"/>
              </w:rPr>
              <w:t>E-mail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72" w:type="dxa"/>
          </w:tcPr>
          <w:p>
            <w:pPr>
              <w:pStyle w:val=""/>
              <w:jc w:val="both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29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22" w:type="dxa"/>
          </w:tcPr>
          <w:p>
            <w:pPr>
              <w:pStyle w:val=""/>
              <w:jc w:val="both"/>
            </w:pPr>
          </w:p>
        </w:tc>
      </w:tr>
      <w:tr>
        <w:trPr>
          <w:trHeight w:val="16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64" w:type="dxa"/>
          </w:tcPr>
          <w:p>
            <w:pPr>
              <w:pStyle w:val="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主要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1"/>
                <w:szCs w:val="21"/>
              </w:rPr>
              <w:t>学习经历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324" w:type="dxa"/>
          </w:tcPr>
          <w:p>
            <w:pPr>
              <w:pStyle w:val="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（从高中（附中）起，注明时间、学校）</w:t>
            </w:r>
          </w:p>
          <w:p>
            <w:pPr>
              <w:pStyle w:val=""/>
              <w:jc w:val="both"/>
              <w:spacing w:line="280" w:lineRule="exact"/>
            </w:pPr>
          </w:p>
        </w:tc>
      </w:tr>
      <w:tr>
        <w:trPr>
          <w:trHeight w:val="156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64" w:type="dxa"/>
          </w:tcPr>
          <w:p>
            <w:pPr>
              <w:pStyle w:val=""/>
              <w:jc w:val="both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主要</w:t>
            </w:r>
          </w:p>
          <w:p>
            <w:pPr>
              <w:pStyle w:val=""/>
              <w:jc w:val="both"/>
            </w:pPr>
            <w:r>
              <w:rPr>
                <w:rFonts w:ascii="仿宋" w:hAnsi="仿宋"/>
                <w:sz w:val="21"/>
                <w:szCs w:val="21"/>
              </w:rPr>
              <w:t>工作经历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324" w:type="dxa"/>
          </w:tcPr>
          <w:p>
            <w:pPr>
              <w:pStyle w:val="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（包括时间、工作单位、职务职称、证明人）</w:t>
            </w:r>
          </w:p>
          <w:p>
            <w:pPr>
              <w:pStyle w:val=""/>
              <w:rPr>
                <w:rFonts w:ascii="仿宋" w:hAnsi="仿宋"/>
                <w:sz w:val="21"/>
                <w:szCs w:val="21"/>
              </w:rPr>
            </w:pPr>
          </w:p>
          <w:p>
            <w:pPr>
              <w:pStyle w:val=""/>
              <w:rPr>
                <w:rFonts w:ascii="仿宋" w:hAnsi="仿宋"/>
                <w:sz w:val="21"/>
                <w:szCs w:val="21"/>
              </w:rPr>
            </w:pPr>
          </w:p>
          <w:p>
            <w:pPr>
              <w:pStyle w:val=""/>
              <w:jc w:val="both"/>
            </w:pPr>
          </w:p>
        </w:tc>
      </w:tr>
      <w:tr>
        <w:trPr>
          <w:trHeight w:val="48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64" w:type="dxa"/>
          </w:tcPr>
          <w:p>
            <w:pPr>
              <w:pStyle w:val=""/>
              <w:jc w:val="center"/>
              <w:ind w:left="113"/>
              <w:ind w:right="113"/>
              <w:spacing w:line="260" w:lineRule="exact"/>
            </w:pPr>
            <w:r>
              <w:rPr>
                <w:rFonts w:ascii="仿宋" w:hAnsi="仿宋"/>
                <w:sz w:val="21"/>
                <w:szCs w:val="21"/>
              </w:rPr>
              <w:t>家庭情况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61" w:type="dxa"/>
          </w:tcPr>
          <w:p>
            <w:pPr>
              <w:pStyle w:val=""/>
              <w:jc w:val="center"/>
              <w:ind w:left="218"/>
              <w:ind w:hanging="218"/>
            </w:pPr>
            <w:r>
              <w:rPr>
                <w:rFonts w:ascii="仿宋" w:hAnsi="仿宋"/>
                <w:sz w:val="21"/>
                <w:szCs w:val="21"/>
              </w:rPr>
              <w:t>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90" w:type="dxa"/>
          </w:tcPr>
          <w:p>
            <w:pPr>
              <w:pStyle w:val=""/>
              <w:jc w:val="center"/>
              <w:ind w:left="218"/>
              <w:ind w:hanging="218"/>
            </w:pPr>
            <w:r>
              <w:rPr>
                <w:rFonts w:ascii="仿宋" w:hAnsi="仿宋"/>
                <w:sz w:val="21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770" w:type="dxa"/>
          </w:tcPr>
          <w:p>
            <w:pPr>
              <w:pStyle w:val=""/>
              <w:jc w:val="center"/>
              <w:ind w:left="218"/>
              <w:ind w:hanging="218"/>
            </w:pPr>
            <w:r>
              <w:rPr>
                <w:rFonts w:ascii="仿宋" w:hAnsi="仿宋"/>
                <w:sz w:val="21"/>
                <w:szCs w:val="21"/>
              </w:rPr>
              <w:t>出生日期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81" w:type="dxa"/>
          </w:tcPr>
          <w:p>
            <w:pPr>
              <w:pStyle w:val=""/>
              <w:jc w:val="center"/>
              <w:ind w:left="218"/>
              <w:ind w:hanging="218"/>
            </w:pPr>
            <w:r>
              <w:rPr>
                <w:rFonts w:ascii="仿宋" w:hAnsi="仿宋"/>
                <w:sz w:val="21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622" w:type="dxa"/>
          </w:tcPr>
          <w:p>
            <w:pPr>
              <w:pStyle w:val=""/>
              <w:jc w:val="center"/>
              <w:ind w:left="218"/>
              <w:ind w:hanging="218"/>
            </w:pPr>
            <w:r>
              <w:rPr>
                <w:rFonts w:ascii="仿宋" w:hAnsi="仿宋"/>
                <w:sz w:val="21"/>
                <w:szCs w:val="21"/>
              </w:rPr>
              <w:t>工作单位及职务</w:t>
            </w:r>
          </w:p>
        </w:tc>
      </w:tr>
      <w:tr>
        <w:trPr>
          <w:trHeight w:val="56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6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9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77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8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622" w:type="dxa"/>
          </w:tcPr>
          <w:p>
            <w:pPr>
              <w:pStyle w:val=""/>
              <w:jc w:val="both"/>
              <w:ind w:left="218"/>
              <w:ind w:hanging="218"/>
            </w:pPr>
          </w:p>
        </w:tc>
      </w:tr>
      <w:tr>
        <w:trPr>
          <w:trHeight w:val="58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6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9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77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8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622" w:type="dxa"/>
          </w:tcPr>
          <w:p>
            <w:pPr>
              <w:pStyle w:val=""/>
              <w:jc w:val="both"/>
              <w:ind w:left="218"/>
              <w:ind w:hanging="218"/>
            </w:pP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46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9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770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81" w:type="dxa"/>
          </w:tcPr>
          <w:p>
            <w:pPr>
              <w:pStyle w:val=""/>
              <w:jc w:val="both"/>
              <w:ind w:left="218"/>
              <w:ind w:hanging="218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622" w:type="dxa"/>
          </w:tcPr>
          <w:p>
            <w:pPr>
              <w:pStyle w:val=""/>
              <w:jc w:val="both"/>
              <w:ind w:left="218"/>
              <w:ind w:hanging="218"/>
            </w:pPr>
          </w:p>
        </w:tc>
      </w:tr>
    </w:tbl>
    <w:p>
      <w:pPr>
        <w:pStyle w:val=""/>
        <w:spacing w:line="360" w:lineRule="auto"/>
        <w:rPr>
          <w:rFonts w:ascii="仿宋" w:hAnsi="仿宋"/>
          <w:sz w:val="21"/>
          <w:szCs w:val="21"/>
        </w:rPr>
      </w:pPr>
      <w:r>
        <w:rPr>
          <w:rFonts w:ascii="仿宋" w:hAnsi="仿宋"/>
          <w:sz w:val="21"/>
          <w:szCs w:val="21"/>
        </w:rPr>
        <w:t>备注：本人承诺以上情况真实无误，如有虚假，本人愿意承担一切后果。</w:t>
      </w:r>
    </w:p>
    <w:p>
      <w:pPr>
        <w:pStyle w:val=""/>
        <w:spacing w:line="360" w:lineRule="auto"/>
        <w:rPr>
          <w:rFonts w:ascii="仿宋" w:hAnsi="仿宋"/>
          <w:sz w:val="21"/>
          <w:szCs w:val="21"/>
        </w:rPr>
      </w:pPr>
    </w:p>
    <w:p>
      <w:pPr>
        <w:pStyle w:val=""/>
        <w:spacing w:line="360" w:lineRule="auto"/>
        <w:rPr>
          <w:color w:val="000000"/>
          <w:rFonts w:ascii="仿宋" w:hAnsi="仿宋"/>
          <w:sz w:val="21"/>
          <w:szCs w:val="21"/>
        </w:rPr>
      </w:pPr>
      <w:r>
        <w:rPr>
          <w:rFonts w:ascii="仿宋" w:hAnsi="仿宋"/>
          <w:sz w:val="21"/>
          <w:szCs w:val="21"/>
        </w:rPr>
        <w:t xml:space="preserve">申请人签名：                                      填表日期：   年   月   </w:t>
      </w:r>
      <w:r>
        <w:rPr>
          <w:rFonts w:ascii="仿宋" w:hAnsi="仿宋"/>
          <w:sz w:val="21"/>
          <w:szCs w:val="21"/>
        </w:rPr>
        <w:t>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"/>
  <w:font w:name="方正仿宋_GBK"/>
  <w:font w:name="Calibri"/>
  <w:font w:name="微软雅黑"/>
  <w:font w:name="Tahoma"/>
  <w:font w:name="黑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Default">
    <w:name w:val="Default"/>
    <w:qFormat/>
    <w:pPr/>
    <w:rPr>
      <w:color w:val="000000"/>
      <w:rFonts w:ascii="黑体" w:hAnsi="Times New Roman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