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sz w:val="32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2"/>
        </w:rPr>
        <w:t>附件1：</w:t>
      </w:r>
    </w:p>
    <w:p>
      <w:pPr>
        <w:jc w:val="center"/>
        <w:rPr>
          <w:rFonts w:ascii="黑体" w:eastAsia="黑体"/>
          <w:b/>
          <w:sz w:val="40"/>
          <w:szCs w:val="40"/>
        </w:rPr>
      </w:pPr>
      <w:r>
        <w:rPr>
          <w:rFonts w:hint="eastAsia" w:ascii="黑体" w:eastAsia="黑体"/>
          <w:b/>
          <w:sz w:val="40"/>
          <w:szCs w:val="40"/>
        </w:rPr>
        <w:t>简易程序报名说明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</w:rPr>
        <w:t>未通过上年度医师资格考试实践技能考试或医学综合笔试的考生，如报考信息没有任何变化，可在现场确认时提交2020年《医师资格考试报名暨授予医师资格申请表》、2021年《试用期考核证明》和身份证，并签署《医师资格考试现场确认简易程序知情承诺书》，不需再次提交毕业证书、学历认证报告等其他书面材料。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2、报考乡村全科执业助理医师资格考生继续提供</w:t>
      </w:r>
      <w:r>
        <w:rPr>
          <w:rFonts w:hint="eastAsia" w:ascii="仿宋" w:hAnsi="仿宋" w:eastAsia="仿宋" w:cs="仿宋"/>
          <w:bCs/>
          <w:sz w:val="32"/>
          <w:szCs w:val="32"/>
        </w:rPr>
        <w:t>《报考乡村全科执业助理医师资格考试知情同意书》《乡村全科执业助理医师资格考试报名审核法定代表人责任承诺书》。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3、</w:t>
      </w:r>
      <w:r>
        <w:rPr>
          <w:rFonts w:hint="eastAsia" w:ascii="仿宋" w:hAnsi="仿宋" w:eastAsia="仿宋"/>
          <w:sz w:val="32"/>
          <w:szCs w:val="32"/>
        </w:rPr>
        <w:t>考生《医师资格考试报名暨授予医师资格申请表》遗失、照片签字盖章不全、污损无法辨认、隔年使用等情况的不适用简易程序，仍按标准程序提交现场确认材料。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4、</w:t>
      </w:r>
      <w:r>
        <w:rPr>
          <w:rFonts w:hint="eastAsia" w:ascii="仿宋" w:hAnsi="仿宋" w:eastAsia="仿宋"/>
          <w:sz w:val="32"/>
          <w:szCs w:val="32"/>
        </w:rPr>
        <w:t>考点审核考生提交的简易程序材料无误后，在当年《医师资格考试报名暨授予医师资格申请表》表头空白处加盖红色标识章。标识章宽度根据内容调整，行高10.0mm，边框粗3磅，内容为“简易程序”，字体为三号黑体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5、考生报考信息有变化而提交虚假承诺的，视为提交虚假报名材料。依据《医师资格考试违纪违规处理规定》第七条第七款给予取消当年考试成绩，2年内不得报考处理。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6、考生适用简易程序有效期为一年，即当年度报名一般程序未通过考试的下一年度可以适用简易程序。本年度使用简易程序的考生，下一年度报考信息无任何变化，仍可按照简易程序报考。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7、网报之后从外省迁入本省的助理医师不受理报名。</w:t>
      </w:r>
    </w:p>
    <w:p>
      <w:pPr>
        <w:jc w:val="left"/>
      </w:pPr>
    </w:p>
    <w:p>
      <w:pPr>
        <w:jc w:val="left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spacing w:after="624" w:afterLines="200"/>
        <w:rPr>
          <w:rFonts w:ascii="黑体" w:hAnsi="黑体" w:eastAsia="黑体" w:cstheme="majorEastAsia"/>
          <w:sz w:val="32"/>
          <w:szCs w:val="32"/>
        </w:rPr>
      </w:pPr>
      <w:r>
        <w:rPr>
          <w:rFonts w:hint="eastAsia" w:ascii="黑体" w:hAnsi="黑体" w:eastAsia="黑体" w:cstheme="majorEastAsia"/>
          <w:sz w:val="32"/>
          <w:szCs w:val="32"/>
        </w:rPr>
        <w:t>附件2：</w:t>
      </w:r>
    </w:p>
    <w:p>
      <w:pPr>
        <w:spacing w:after="624" w:afterLines="200"/>
        <w:jc w:val="center"/>
        <w:rPr>
          <w:rFonts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医师资格考试现场确认简易程序知情承诺书</w:t>
      </w:r>
    </w:p>
    <w:p>
      <w:pPr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我申请启用河南考区医师资格考试报名现场确认简易程序，并承诺本年度报考信息与去年相同无任何变化。</w:t>
      </w:r>
    </w:p>
    <w:p>
      <w:pPr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我承诺报考信息有变化而提交虚假承诺的，将接受取消当年考试成绩，2年内不得报考的处理。</w:t>
      </w:r>
    </w:p>
    <w:p>
      <w:pPr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</w:p>
    <w:p>
      <w:pPr>
        <w:tabs>
          <w:tab w:val="right" w:pos="6940"/>
        </w:tabs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 xml:space="preserve">                        考生签名：</w:t>
      </w:r>
      <w:r>
        <w:rPr>
          <w:rFonts w:hint="eastAsia" w:cs="仿宋_GB2312" w:asciiTheme="minorEastAsia" w:hAnsiTheme="minorEastAsia"/>
          <w:sz w:val="32"/>
          <w:szCs w:val="32"/>
        </w:rPr>
        <w:tab/>
      </w:r>
    </w:p>
    <w:p>
      <w:pPr>
        <w:tabs>
          <w:tab w:val="right" w:pos="6940"/>
        </w:tabs>
        <w:ind w:firstLine="4480" w:firstLineChars="14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身份证号码：</w:t>
      </w:r>
      <w:r>
        <w:rPr>
          <w:rFonts w:hint="eastAsia" w:cs="仿宋_GB2312" w:asciiTheme="minorEastAsia" w:hAnsiTheme="minorEastAsia"/>
          <w:sz w:val="32"/>
          <w:szCs w:val="32"/>
        </w:rPr>
        <w:tab/>
      </w:r>
    </w:p>
    <w:p>
      <w:pPr>
        <w:tabs>
          <w:tab w:val="right" w:pos="6940"/>
        </w:tabs>
        <w:ind w:firstLine="4480" w:firstLineChars="14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日期：</w:t>
      </w:r>
    </w:p>
    <w:p>
      <w:pPr>
        <w:tabs>
          <w:tab w:val="right" w:pos="6940"/>
        </w:tabs>
        <w:ind w:firstLine="560" w:firstLineChars="200"/>
        <w:jc w:val="lef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ab/>
      </w:r>
    </w:p>
    <w:p>
      <w:pPr>
        <w:spacing w:line="500" w:lineRule="exact"/>
        <w:jc w:val="left"/>
        <w:rPr>
          <w:rFonts w:ascii="黑体" w:hAnsi="仿宋_GB2312" w:eastAsia="黑体" w:cs="仿宋_GB2312"/>
          <w:sz w:val="32"/>
          <w:szCs w:val="32"/>
        </w:rPr>
      </w:pPr>
      <w:r>
        <w:rPr>
          <w:rFonts w:ascii="黑体" w:hAnsi="仿宋_GB2312" w:eastAsia="黑体" w:cs="仿宋_GB2312"/>
          <w:sz w:val="32"/>
          <w:szCs w:val="32"/>
        </w:rPr>
        <w:br w:type="page"/>
      </w:r>
    </w:p>
    <w:p>
      <w:pPr>
        <w:spacing w:line="500" w:lineRule="exact"/>
        <w:jc w:val="lef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附件3：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Style w:val="6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rPr>
          <w:sz w:val="24"/>
        </w:rPr>
      </w:pP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6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pPr>
        <w:spacing w:line="5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  <w:r>
        <w:rPr>
          <w:rFonts w:hint="eastAsia" w:ascii="Times New Roman" w:hAnsi="Times New Roman" w:eastAsia="黑体" w:cs="Times New Roman"/>
          <w:sz w:val="32"/>
          <w:szCs w:val="32"/>
        </w:rPr>
        <w:t>：</w:t>
      </w: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spacing w:line="360" w:lineRule="auto"/>
        <w:ind w:left="-2" w:leftChars="-1" w:firstLine="636" w:firstLineChars="199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ind w:left="-2" w:leftChars="-1" w:firstLine="636" w:firstLineChars="199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tabs>
          <w:tab w:val="left" w:pos="7560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附件6：</w:t>
      </w:r>
    </w:p>
    <w:p>
      <w:pPr>
        <w:tabs>
          <w:tab w:val="left" w:pos="7560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五年一贯制大专毕业生报名医师资格考试知情同意书</w:t>
      </w:r>
    </w:p>
    <w:p>
      <w:pPr>
        <w:tabs>
          <w:tab w:val="left" w:pos="756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依据原卫生部、国家中医药管理局医师资格考试报名要求（2014版）:</w:t>
      </w:r>
    </w:p>
    <w:p>
      <w:pPr>
        <w:tabs>
          <w:tab w:val="left" w:pos="7560"/>
        </w:tabs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(一)五年一贯制专业大专毕业生报考执业助理医师的，只能在乡镇卫生院进行试用。</w:t>
      </w:r>
    </w:p>
    <w:p>
      <w:pPr>
        <w:tabs>
          <w:tab w:val="left" w:pos="756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（二）五年一贯制专业大专毕业生考取执业助理医师资格后，必须注册在乡镇卫生院或村卫生室执业，</w:t>
      </w:r>
      <w:r>
        <w:rPr>
          <w:rFonts w:hint="eastAsia" w:ascii="仿宋" w:hAnsi="仿宋" w:eastAsia="仿宋" w:cs="宋体"/>
          <w:sz w:val="32"/>
          <w:szCs w:val="32"/>
        </w:rPr>
        <w:t>执业五年后可变更至县级医院。</w:t>
      </w:r>
    </w:p>
    <w:p>
      <w:pPr>
        <w:tabs>
          <w:tab w:val="left" w:pos="756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（三）五年一贯制大专毕业生取得执业助理医师资格并执业满两年后，可以报考执业医师资格，取得执业医师资格后不限制注册地点。</w:t>
      </w:r>
    </w:p>
    <w:p>
      <w:pPr>
        <w:tabs>
          <w:tab w:val="left" w:pos="7560"/>
        </w:tabs>
        <w:ind w:left="8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以上内容已全部知晓，并认真执行。</w:t>
      </w:r>
    </w:p>
    <w:p>
      <w:pPr>
        <w:tabs>
          <w:tab w:val="left" w:pos="7560"/>
        </w:tabs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tabs>
          <w:tab w:val="left" w:pos="756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756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756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报考人签名：                  签字日期： 年   月  日</w:t>
      </w:r>
    </w:p>
    <w:p>
      <w:pPr>
        <w:spacing w:line="620" w:lineRule="exact"/>
        <w:ind w:right="146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br w:type="page"/>
      </w:r>
    </w:p>
    <w:p>
      <w:pPr>
        <w:spacing w:line="620" w:lineRule="exact"/>
        <w:ind w:right="146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附件7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：</w:t>
      </w:r>
    </w:p>
    <w:p>
      <w:pPr>
        <w:spacing w:line="620" w:lineRule="exact"/>
        <w:ind w:right="146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报考乡村全科执业助理医师资格考试</w:t>
      </w:r>
    </w:p>
    <w:p>
      <w:pPr>
        <w:spacing w:line="620" w:lineRule="exact"/>
        <w:ind w:right="146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知情同意书</w:t>
      </w:r>
    </w:p>
    <w:p>
      <w:pPr>
        <w:spacing w:line="620" w:lineRule="exact"/>
        <w:ind w:right="640"/>
        <w:jc w:val="center"/>
        <w:rPr>
          <w:rFonts w:ascii="Times New Roman" w:hAnsi="Times New Roman" w:eastAsia="黑体" w:cs="Times New Roman"/>
          <w:b/>
          <w:sz w:val="44"/>
          <w:szCs w:val="44"/>
        </w:rPr>
      </w:pPr>
    </w:p>
    <w:p>
      <w:pPr>
        <w:spacing w:line="620" w:lineRule="exact"/>
        <w:ind w:right="251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依据国家卫生计生委医师资格考试委员会公告（2020年01号）有关要求：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（一）报考者需要</w:t>
      </w:r>
      <w:r>
        <w:rPr>
          <w:rFonts w:hint="eastAsia" w:ascii="仿宋" w:hAnsi="仿宋" w:eastAsia="仿宋" w:cs="仿宋"/>
          <w:bCs/>
          <w:sz w:val="32"/>
          <w:szCs w:val="32"/>
        </w:rPr>
        <w:t>在乡镇卫生院或村卫生室工作满一年且考核合格；具备符合《医师资格考试报名资格规定（2014版）》中报考临床类别或中医类别医师资格的学历要求。</w:t>
      </w:r>
    </w:p>
    <w:p>
      <w:pPr>
        <w:adjustRightInd w:val="0"/>
        <w:spacing w:line="64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（二）乡村全科执业助理医师限定在报名所在乡镇卫生院或村卫生室执业。</w:t>
      </w:r>
    </w:p>
    <w:p>
      <w:pPr>
        <w:adjustRightInd w:val="0"/>
        <w:spacing w:line="64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（三）取得乡村全科执业助理医师资格的人员，在学历和专业符合国家医师资格考试报名资格相关规定的条件下，可以报考临床或中医类别执业医师。</w:t>
      </w:r>
    </w:p>
    <w:p>
      <w:pPr>
        <w:adjustRightInd w:val="0"/>
        <w:spacing w:line="64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以上内容已全部知晓，并认真执行。</w:t>
      </w:r>
    </w:p>
    <w:p>
      <w:pPr>
        <w:adjustRightInd w:val="0"/>
        <w:spacing w:line="6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pacing w:line="6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pacing w:line="640" w:lineRule="exact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报考人签名：              签字日期：   年   月   日</w:t>
      </w:r>
    </w:p>
    <w:p>
      <w:pPr>
        <w:spacing w:line="620" w:lineRule="exact"/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附件8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乡村全科执业助理医师资格考试报名审核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法定代表人责任承诺书</w:t>
      </w:r>
    </w:p>
    <w:p>
      <w:pPr>
        <w:ind w:firstLine="63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为加强本单位医师资格考试管理工作，落实乡村全科执业助理医师资格考试管理措施，确保考生报考条件真实有效，现承诺如下：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格按照河南省卫生计生委、河南省中医管理局《关于开展乡村全科执业助理医师资格考试的通知》（豫卫医〔2018〕6号）有关要求，加强乡村全科执业助理医师资格考试政策宣传和考生报名资格审查，遵守《医师资格考试违纪处理暂行规定（2014版）》要求和责任追究制度，</w:t>
      </w:r>
      <w:r>
        <w:rPr>
          <w:rStyle w:val="11"/>
          <w:rFonts w:hint="default" w:ascii="仿宋_GB2312" w:eastAsia="仿宋_GB2312"/>
        </w:rPr>
        <w:t>严格做好本单位参加乡村执业助理医师考试人员资格审核及出证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二、经审核，特此证明我单位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具备报名资格。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如有不实，本人愿承担一切法律责任。                                                 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法定代表人签名              乡镇卫生院/村卫生室（公章）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（手写签字，请勿用章）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省辖市卫生计生委/中医管理局                 </w:t>
      </w:r>
    </w:p>
    <w:p>
      <w:pPr>
        <w:ind w:firstLine="4200" w:firstLineChars="15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（公章）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年   月   日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附件9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 w:cs="Times New Roman"/>
          <w:sz w:val="36"/>
          <w:szCs w:val="22"/>
        </w:rPr>
      </w:pPr>
      <w:r>
        <w:rPr>
          <w:rFonts w:hint="eastAsia" w:ascii="方正小标宋简体" w:hAnsi="宋体" w:eastAsia="方正小标宋简体" w:cs="Times New Roman"/>
          <w:sz w:val="36"/>
          <w:szCs w:val="22"/>
        </w:rPr>
        <w:t>20</w:t>
      </w:r>
      <w:r>
        <w:rPr>
          <w:rFonts w:ascii="方正小标宋简体" w:hAnsi="宋体" w:eastAsia="方正小标宋简体" w:cs="Times New Roman"/>
          <w:sz w:val="36"/>
          <w:szCs w:val="22"/>
        </w:rPr>
        <w:t>21</w:t>
      </w:r>
      <w:r>
        <w:rPr>
          <w:rFonts w:hint="eastAsia" w:ascii="方正小标宋简体" w:hAnsi="宋体" w:eastAsia="方正小标宋简体" w:cs="Times New Roman"/>
          <w:sz w:val="36"/>
          <w:szCs w:val="22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sz w:val="10"/>
          <w:szCs w:val="10"/>
        </w:rPr>
      </w:pPr>
    </w:p>
    <w:tbl>
      <w:tblPr>
        <w:tblStyle w:val="6"/>
        <w:tblW w:w="93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 w:cs="Times New Roman"/>
                <w:sz w:val="32"/>
                <w:szCs w:val="22"/>
              </w:rPr>
            </w:pPr>
            <w:r>
              <w:rPr>
                <w:rFonts w:hint="eastAsia" w:ascii="方正小标宋简体" w:hAnsi="宋体" w:eastAsia="方正小标宋简体" w:cs="Times New Roman"/>
                <w:sz w:val="28"/>
                <w:szCs w:val="22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sz w:val="24"/>
                <w:szCs w:val="22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2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sz w:val="24"/>
                <w:szCs w:val="22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2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sz w:val="32"/>
                <w:szCs w:val="22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2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sz w:val="3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sz w:val="24"/>
                <w:szCs w:val="22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2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 w:cs="Times New Roman"/>
                <w:sz w:val="24"/>
                <w:szCs w:val="22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2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 w:cs="Times New Roman"/>
                <w:sz w:val="32"/>
                <w:szCs w:val="22"/>
              </w:rPr>
            </w:pPr>
            <w:r>
              <w:rPr>
                <w:rFonts w:hint="eastAsia" w:ascii="方正小标宋简体" w:hAnsi="宋体" w:eastAsia="方正小标宋简体" w:cs="Times New Roman"/>
                <w:sz w:val="32"/>
                <w:szCs w:val="22"/>
              </w:rPr>
              <w:t>考生承诺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本人自愿申请参加20</w:t>
            </w:r>
            <w:r>
              <w:rPr>
                <w:rFonts w:ascii="宋体" w:hAnsi="宋体" w:eastAsia="宋体" w:cs="Times New Roman"/>
                <w:sz w:val="24"/>
                <w:szCs w:val="22"/>
              </w:rPr>
              <w:t>21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年医师资格考试短线医学专业加试。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本人获得医师资格后，限定在加试内容所对应岗位工作。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通过加试获得的医师资格不作为加试专业范围之外的注册、执业资格依据。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以上个人申报信息真实、准确、有效。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本人能够遵守以上承诺，如有违反，</w:t>
            </w:r>
            <w:r>
              <w:rPr>
                <w:rFonts w:ascii="宋体" w:hAnsi="宋体" w:eastAsia="宋体" w:cs="Times New Roman"/>
                <w:sz w:val="24"/>
                <w:szCs w:val="22"/>
              </w:rPr>
              <w:t>愿意承担由此而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造成</w:t>
            </w:r>
            <w:r>
              <w:rPr>
                <w:rFonts w:ascii="宋体" w:hAnsi="宋体" w:eastAsia="宋体" w:cs="Times New Roman"/>
                <w:sz w:val="24"/>
                <w:szCs w:val="22"/>
              </w:rPr>
              <w:t>的一切后果。</w:t>
            </w:r>
          </w:p>
          <w:p>
            <w:pPr>
              <w:ind w:left="360"/>
              <w:jc w:val="left"/>
              <w:rPr>
                <w:rFonts w:ascii="方正小标宋简体" w:hAnsi="宋体" w:eastAsia="方正小标宋简体" w:cs="Times New Roman"/>
                <w:sz w:val="24"/>
                <w:szCs w:val="22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2"/>
              </w:rPr>
              <w:t xml:space="preserve">                                      </w:t>
            </w:r>
          </w:p>
          <w:p>
            <w:pPr>
              <w:ind w:left="360"/>
              <w:jc w:val="left"/>
              <w:rPr>
                <w:rFonts w:ascii="方正小标宋简体" w:hAnsi="宋体" w:eastAsia="方正小标宋简体" w:cs="Times New Roman"/>
                <w:sz w:val="24"/>
                <w:szCs w:val="22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2"/>
              </w:rPr>
              <w:t>考生签字：                        日    期：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ascii="方正小标宋简体" w:hAnsi="宋体" w:eastAsia="方正小标宋简体" w:cs="Times New Roman"/>
                <w:sz w:val="24"/>
                <w:szCs w:val="22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2"/>
              </w:rPr>
              <w:t>单位审核：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单位盖章: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2"/>
              </w:rPr>
              <w:t>考点审核: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考点盖章: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经手人签字：</w:t>
            </w:r>
          </w:p>
        </w:tc>
        <w:tc>
          <w:tcPr>
            <w:tcW w:w="3119" w:type="dxa"/>
            <w:gridSpan w:val="2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2"/>
              </w:rPr>
              <w:t>考区审核：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考区盖章：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经手人签字：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</w:tbl>
    <w:p>
      <w:pPr>
        <w:tabs>
          <w:tab w:val="left" w:pos="7560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7560"/>
        </w:tabs>
        <w:rPr>
          <w:rFonts w:ascii="仿宋_GB2312" w:eastAsia="仿宋_GB2312"/>
          <w:sz w:val="28"/>
          <w:szCs w:val="28"/>
        </w:rPr>
      </w:pPr>
    </w:p>
    <w:p>
      <w:pPr>
        <w:spacing w:after="312" w:afterLines="100"/>
        <w:jc w:val="left"/>
        <w:rPr>
          <w:rFonts w:ascii="黑体" w:hAnsi="黑体" w:eastAsia="黑体" w:cstheme="minorEastAsia"/>
          <w:sz w:val="32"/>
          <w:szCs w:val="32"/>
        </w:rPr>
      </w:pPr>
      <w:bookmarkStart w:id="0" w:name="_Hlk62459803"/>
      <w:r>
        <w:rPr>
          <w:rFonts w:ascii="黑体" w:hAnsi="黑体" w:eastAsia="黑体" w:cstheme="minorEastAsia"/>
          <w:sz w:val="32"/>
          <w:szCs w:val="32"/>
        </w:rPr>
        <w:t>附件</w:t>
      </w:r>
      <w:r>
        <w:rPr>
          <w:rFonts w:hint="eastAsia" w:ascii="黑体" w:hAnsi="黑体" w:eastAsia="黑体" w:cstheme="minorEastAsia"/>
          <w:sz w:val="32"/>
          <w:szCs w:val="32"/>
        </w:rPr>
        <w:t>1</w:t>
      </w:r>
      <w:r>
        <w:rPr>
          <w:rFonts w:ascii="黑体" w:hAnsi="黑体" w:eastAsia="黑体" w:cstheme="minorEastAsia"/>
          <w:sz w:val="32"/>
          <w:szCs w:val="32"/>
        </w:rPr>
        <w:t>0：</w:t>
      </w:r>
      <w:bookmarkEnd w:id="0"/>
    </w:p>
    <w:p>
      <w:pPr>
        <w:pStyle w:val="13"/>
        <w:spacing w:before="624" w:beforeLines="200" w:after="624" w:afterLines="200" w:line="566" w:lineRule="exact"/>
        <w:ind w:firstLine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2021医师资格考试疫情责任承诺书</w:t>
      </w:r>
    </w:p>
    <w:p>
      <w:pPr>
        <w:pStyle w:val="13"/>
        <w:spacing w:line="566" w:lineRule="exact"/>
        <w:ind w:firstLine="62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本人承诺近1个月内无境外旅行经历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无前往疫情防控高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中风险地区旅行经历，无接触确诊病例，参加现场审核前14天无高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中风险地区旅居史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无发热、咳嗽等呼吸道症状。</w:t>
      </w:r>
    </w:p>
    <w:p>
      <w:pPr>
        <w:pStyle w:val="13"/>
        <w:spacing w:line="566" w:lineRule="exact"/>
        <w:ind w:firstLine="62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如违反承诺，本人自愿取消当年国家医师资格考试资格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承担由此引起的相关责任，并按国家有关规定接受处罚。</w:t>
      </w:r>
    </w:p>
    <w:p>
      <w:pPr>
        <w:pStyle w:val="13"/>
        <w:spacing w:line="566" w:lineRule="exact"/>
        <w:ind w:firstLine="620"/>
        <w:jc w:val="both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13"/>
        <w:spacing w:line="566" w:lineRule="exact"/>
        <w:ind w:firstLine="620"/>
        <w:jc w:val="both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13"/>
        <w:spacing w:line="566" w:lineRule="exact"/>
        <w:ind w:firstLine="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考生签字：</w:t>
      </w:r>
    </w:p>
    <w:p>
      <w:pPr>
        <w:pStyle w:val="13"/>
        <w:spacing w:line="566" w:lineRule="exact"/>
        <w:ind w:firstLine="0"/>
        <w:jc w:val="both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13"/>
        <w:spacing w:line="566" w:lineRule="exact"/>
        <w:ind w:firstLine="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有效身份证明号码：</w:t>
      </w:r>
    </w:p>
    <w:p>
      <w:pPr>
        <w:pStyle w:val="13"/>
        <w:spacing w:line="566" w:lineRule="exact"/>
        <w:ind w:firstLine="0"/>
        <w:jc w:val="both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13"/>
        <w:spacing w:line="566" w:lineRule="exact"/>
        <w:ind w:firstLine="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手机号码：</w:t>
      </w:r>
    </w:p>
    <w:p>
      <w:pPr>
        <w:pStyle w:val="13"/>
        <w:spacing w:line="566" w:lineRule="exact"/>
        <w:ind w:firstLine="4636" w:firstLineChars="1656"/>
        <w:jc w:val="both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13"/>
        <w:spacing w:line="566" w:lineRule="exact"/>
        <w:ind w:firstLine="6591" w:firstLineChars="2354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7560"/>
        </w:tabs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EE"/>
    <w:rsid w:val="00005143"/>
    <w:rsid w:val="0004152D"/>
    <w:rsid w:val="000523FD"/>
    <w:rsid w:val="0008756D"/>
    <w:rsid w:val="00093C51"/>
    <w:rsid w:val="000A2C56"/>
    <w:rsid w:val="000C7733"/>
    <w:rsid w:val="000F4BDA"/>
    <w:rsid w:val="00130290"/>
    <w:rsid w:val="001B035C"/>
    <w:rsid w:val="001F32B2"/>
    <w:rsid w:val="00220B44"/>
    <w:rsid w:val="00226999"/>
    <w:rsid w:val="002578C7"/>
    <w:rsid w:val="0028166A"/>
    <w:rsid w:val="002910EA"/>
    <w:rsid w:val="002F6774"/>
    <w:rsid w:val="003351BB"/>
    <w:rsid w:val="00361920"/>
    <w:rsid w:val="003E523B"/>
    <w:rsid w:val="004A005A"/>
    <w:rsid w:val="004B55B9"/>
    <w:rsid w:val="004B728E"/>
    <w:rsid w:val="004C3D2A"/>
    <w:rsid w:val="004E2373"/>
    <w:rsid w:val="00511657"/>
    <w:rsid w:val="00522692"/>
    <w:rsid w:val="00580EDA"/>
    <w:rsid w:val="005A190D"/>
    <w:rsid w:val="005E3679"/>
    <w:rsid w:val="005F016F"/>
    <w:rsid w:val="00634C51"/>
    <w:rsid w:val="006601E9"/>
    <w:rsid w:val="00686B2C"/>
    <w:rsid w:val="0069302F"/>
    <w:rsid w:val="00695CA5"/>
    <w:rsid w:val="007476E5"/>
    <w:rsid w:val="0076215E"/>
    <w:rsid w:val="007827EC"/>
    <w:rsid w:val="00793527"/>
    <w:rsid w:val="007A5047"/>
    <w:rsid w:val="007E5129"/>
    <w:rsid w:val="007F67E8"/>
    <w:rsid w:val="008120B7"/>
    <w:rsid w:val="0087253F"/>
    <w:rsid w:val="008839D0"/>
    <w:rsid w:val="008D14C9"/>
    <w:rsid w:val="008D6BD3"/>
    <w:rsid w:val="008E2CC3"/>
    <w:rsid w:val="00901709"/>
    <w:rsid w:val="0092173F"/>
    <w:rsid w:val="0096184B"/>
    <w:rsid w:val="009721EC"/>
    <w:rsid w:val="00A953F4"/>
    <w:rsid w:val="00AB5F17"/>
    <w:rsid w:val="00AB7FF5"/>
    <w:rsid w:val="00AD36CF"/>
    <w:rsid w:val="00AE428B"/>
    <w:rsid w:val="00AF7132"/>
    <w:rsid w:val="00B149AD"/>
    <w:rsid w:val="00B20F0A"/>
    <w:rsid w:val="00B3162E"/>
    <w:rsid w:val="00B752B3"/>
    <w:rsid w:val="00C55F2B"/>
    <w:rsid w:val="00CB0108"/>
    <w:rsid w:val="00CB14EE"/>
    <w:rsid w:val="00CC3C01"/>
    <w:rsid w:val="00CD4B79"/>
    <w:rsid w:val="00CF607F"/>
    <w:rsid w:val="00DD2A3A"/>
    <w:rsid w:val="00E45BC0"/>
    <w:rsid w:val="00EE077F"/>
    <w:rsid w:val="00F2173D"/>
    <w:rsid w:val="00F2602B"/>
    <w:rsid w:val="00F31DE6"/>
    <w:rsid w:val="00FC5874"/>
    <w:rsid w:val="045F00F4"/>
    <w:rsid w:val="061F1479"/>
    <w:rsid w:val="09D1039B"/>
    <w:rsid w:val="1A9456DE"/>
    <w:rsid w:val="1D8523DF"/>
    <w:rsid w:val="1EEE30E8"/>
    <w:rsid w:val="238D7279"/>
    <w:rsid w:val="263B2AE6"/>
    <w:rsid w:val="27365488"/>
    <w:rsid w:val="27682615"/>
    <w:rsid w:val="28E148AD"/>
    <w:rsid w:val="2F502D3F"/>
    <w:rsid w:val="30D83B3D"/>
    <w:rsid w:val="36F7067E"/>
    <w:rsid w:val="383C2960"/>
    <w:rsid w:val="394F0373"/>
    <w:rsid w:val="3D4E2276"/>
    <w:rsid w:val="46003A56"/>
    <w:rsid w:val="49400DC2"/>
    <w:rsid w:val="4A3C008A"/>
    <w:rsid w:val="4FCA20C9"/>
    <w:rsid w:val="55C74221"/>
    <w:rsid w:val="566F1351"/>
    <w:rsid w:val="5D680534"/>
    <w:rsid w:val="636B4A27"/>
    <w:rsid w:val="64DE1EBB"/>
    <w:rsid w:val="64F1067C"/>
    <w:rsid w:val="66FE4EA8"/>
    <w:rsid w:val="6AB0288A"/>
    <w:rsid w:val="6CC401DC"/>
    <w:rsid w:val="73430C34"/>
    <w:rsid w:val="73BC30F8"/>
    <w:rsid w:val="7ACA590F"/>
    <w:rsid w:val="7D4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concon1"/>
    <w:qFormat/>
    <w:uiPriority w:val="0"/>
    <w:rPr>
      <w:rFonts w:hint="eastAsia" w:ascii="ΟGB2312" w:eastAsia="ΟGB2312"/>
      <w:sz w:val="32"/>
      <w:szCs w:val="32"/>
    </w:rPr>
  </w:style>
  <w:style w:type="character" w:customStyle="1" w:styleId="12">
    <w:name w:val="日期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3">
    <w:name w:val="Body text|1"/>
    <w:basedOn w:val="1"/>
    <w:qFormat/>
    <w:uiPriority w:val="0"/>
    <w:pPr>
      <w:spacing w:line="418" w:lineRule="auto"/>
      <w:ind w:firstLine="400"/>
      <w:jc w:val="left"/>
    </w:pPr>
    <w:rPr>
      <w:rFonts w:ascii="宋体" w:hAnsi="宋体" w:eastAsia="宋体" w:cs="宋体"/>
      <w:color w:val="000000"/>
      <w:kern w:val="0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9C307C-DD2A-4B78-8B4B-9C3EB80871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26</Pages>
  <Words>1671</Words>
  <Characters>9531</Characters>
  <Lines>79</Lines>
  <Paragraphs>22</Paragraphs>
  <TotalTime>58</TotalTime>
  <ScaleCrop>false</ScaleCrop>
  <LinksUpToDate>false</LinksUpToDate>
  <CharactersWithSpaces>11180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2021-01-25T07:31:35Z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