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hd w:fill="FFFFFF" w:color="auto" w:val="clear"/>
        <w:jc w:val="both"/>
        <w:rPr>
          <w:kern w:val="0"/>
          <w:lang w:val="en-US" w:eastAsia="zh-CN"/>
          <w:color w:val="333333"/>
          <w:rFonts w:ascii="黑体" w:cs="黑体" w:eastAsia="黑体" w:hAnsi="黑体" w:hint="eastAsia"/>
          <w:sz w:val="32"/>
          <w:szCs w:val="32"/>
        </w:rPr>
      </w:pPr>
      <w:r>
        <w:rPr>
          <w:kern w:val="0"/>
          <w:lang w:eastAsia="zh-CN"/>
          <w:color w:val="333333"/>
          <w:rFonts w:ascii="黑体" w:cs="黑体" w:eastAsia="黑体" w:hAnsi="黑体" w:hint="eastAsia"/>
          <w:sz w:val="32"/>
          <w:szCs w:val="32"/>
        </w:rPr>
        <w:t>附件</w:t>
      </w:r>
      <w:r>
        <w:rPr>
          <w:kern w:val="0"/>
          <w:lang w:val="en-US" w:eastAsia="zh-CN"/>
          <w:color w:val="333333"/>
          <w:rFonts w:ascii="黑体" w:cs="黑体" w:eastAsia="黑体" w:hAnsi="黑体" w:hint="eastAsia"/>
          <w:sz w:val="32"/>
          <w:szCs w:val="32"/>
        </w:rPr>
        <w:t xml:space="preserve">1 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lang w:eastAsia="zh-CN"/>
          <w:rFonts w:hint="eastAsia"/>
          <w:sz w:val="32"/>
          <w:szCs w:val="40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W w:w="9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255" w:type="dxa"/>
        <w:tblStyle w:val="9"/>
      </w:tblPr>
      <w:tblGrid>
        <w:gridCol w:w="917"/>
        <w:gridCol w:w="1625"/>
        <w:gridCol w:w="1950"/>
        <w:gridCol w:w="625"/>
        <w:gridCol w:w="638"/>
        <w:gridCol w:w="3411"/>
      </w:tblGrid>
      <w:tr>
        <w:trPr>
          <w:trHeight w:val="8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9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vAlign w:val="center"/>
            <w:tcW w:w="162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vAlign w:val="center"/>
            <w:tcW w:w="19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vAlign w:val="center"/>
            <w:tcW w:w="62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vAlign w:val="center"/>
            <w:tcW w:w="6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34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917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01</w:t>
            </w:r>
          </w:p>
        </w:tc>
        <w:tc>
          <w:tcPr>
            <w:vAlign w:val="center"/>
            <w:tcW w:w="1625" w:type="dxa"/>
          </w:tcPr>
          <w:p>
            <w:pPr>
              <w:jc w:val="center"/>
              <w:rPr>
                <w:lang w:val="en-US" w:eastAsia="zh-CN"/>
                <w:rFonts w:hint="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vAlign w:val="center"/>
            <w:tcW w:w="19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zh-CN"/>
                <w:rFonts w:hint="eastAsia"/>
                <w:sz w:val="24"/>
                <w:szCs w:val="24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vAlign w:val="center"/>
            <w:tcW w:w="62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vAlign w:val="center"/>
            <w:tcW w:w="6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vAlign w:val="center"/>
            <w:tcW w:w="3411" w:type="dxa"/>
          </w:tcPr>
          <w:p>
            <w:pPr>
              <w:jc w:val="left"/>
              <w:rPr>
                <w:lang w:eastAsia="zh-CN"/>
                <w:rFonts w:hint="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917" w:type="dxa"/>
          </w:tcPr>
          <w:p>
            <w:pPr>
              <w:jc w:val="center"/>
              <w:rPr>
                <w:lang w:val="en-US" w:eastAsia="zh-CN"/>
                <w:rFonts w:hint="default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02</w:t>
            </w:r>
          </w:p>
        </w:tc>
        <w:tc>
          <w:tcPr>
            <w:vAlign w:val="center"/>
            <w:tcW w:w="1625" w:type="dxa"/>
          </w:tcPr>
          <w:p>
            <w:pPr>
              <w:jc w:val="center"/>
              <w:rPr>
                <w:lang w:val="en-US" w:eastAsia="zh-CN"/>
                <w:rFonts w:hint="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护士（预防接种岗位）</w:t>
            </w:r>
          </w:p>
        </w:tc>
        <w:tc>
          <w:tcPr>
            <w:vAlign w:val="center"/>
            <w:tcW w:w="19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eastAsia="zh-CN"/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专及以上学历</w:t>
            </w:r>
          </w:p>
        </w:tc>
        <w:tc>
          <w:tcPr>
            <w:vAlign w:val="center"/>
            <w:tcW w:w="625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1</w:t>
            </w:r>
          </w:p>
        </w:tc>
        <w:tc>
          <w:tcPr>
            <w:vAlign w:val="center"/>
            <w:tcW w:w="63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vAlign w:val="center"/>
            <w:tcW w:w="3411" w:type="dxa"/>
          </w:tcPr>
          <w:p>
            <w:pPr>
              <w:jc w:val="left"/>
              <w:rPr>
                <w:lang w:eastAsia="zh-CN"/>
                <w:rFonts w:hint="eastAsia"/>
                <w:sz w:val="24"/>
                <w:szCs w:val="24"/>
              </w:rPr>
            </w:pPr>
            <w:r>
              <w:rPr>
                <w:lang w:eastAsia="zh-CN"/>
                <w:rFonts w:hint="eastAsia"/>
                <w:sz w:val="24"/>
                <w:szCs w:val="24"/>
              </w:rPr>
              <w:t>持有护士以上资格证书</w:t>
            </w:r>
            <w:r>
              <w:rPr>
                <w:lang w:val="en-US" w:eastAsia="zh-CN"/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917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03</w:t>
            </w:r>
          </w:p>
        </w:tc>
        <w:tc>
          <w:tcPr>
            <w:vAlign w:val="center"/>
            <w:tcW w:w="1625" w:type="dxa"/>
          </w:tcPr>
          <w:p>
            <w:pPr>
              <w:jc w:val="center"/>
              <w:rPr>
                <w:lang w:eastAsia="zh-CN"/>
                <w:rFonts w:hint="eastAsia"/>
                <w:sz w:val="24"/>
                <w:szCs w:val="24"/>
              </w:rPr>
            </w:pPr>
            <w:r>
              <w:rPr>
                <w:lang w:eastAsia="zh-CN"/>
                <w:rFonts w:hint="eastAsia"/>
                <w:sz w:val="24"/>
                <w:szCs w:val="24"/>
              </w:rPr>
              <w:t>收费员</w:t>
            </w:r>
          </w:p>
        </w:tc>
        <w:tc>
          <w:tcPr>
            <w:vAlign w:val="center"/>
            <w:tcW w:w="1950" w:type="dxa"/>
          </w:tcPr>
          <w:p>
            <w:pPr>
              <w:jc w:val="center"/>
              <w:rPr>
                <w:lang w:eastAsia="zh-CN"/>
                <w:rFonts w:hint="eastAsia" w:eastAsiaTheme="minorEastAsia"/>
                <w:sz w:val="24"/>
                <w:szCs w:val="24"/>
              </w:rPr>
            </w:pPr>
            <w:r>
              <w:rPr>
                <w:lang w:eastAsia="zh-CN"/>
                <w:rFonts w:hint="eastAsia"/>
                <w:sz w:val="24"/>
                <w:szCs w:val="24"/>
              </w:rPr>
              <w:t>中专及以上学历</w:t>
            </w:r>
          </w:p>
        </w:tc>
        <w:tc>
          <w:tcPr>
            <w:vAlign w:val="center"/>
            <w:tcW w:w="625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vAlign w:val="center"/>
            <w:tcW w:w="63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vAlign w:val="center"/>
            <w:tcW w:w="3411" w:type="dxa"/>
          </w:tcPr>
          <w:p>
            <w:pPr>
              <w:jc w:val="left"/>
              <w:rPr>
                <w:lang w:val="en-US" w:eastAsia="zh-CN"/>
                <w:rFonts w:hint="default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财会相关专业</w:t>
            </w:r>
          </w:p>
        </w:tc>
      </w:tr>
    </w:tbl>
    <w:p>
      <w:pPr>
        <w:jc w:val="center"/>
      </w:pPr>
    </w:p>
    <w:p>
      <w:pPr>
        <w:widowControl/>
        <w:shd w:fill="FFFFFF" w:color="auto" w:val="clear"/>
        <w:jc w:val="left"/>
        <w:ind w:firstLine="480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>
      <w:pPr>
        <w:widowControl/>
        <w:shd w:fill="FFFFFF" w:color="auto" w:val="clear"/>
        <w:jc w:val="right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>
      <w:pPr>
        <w:widowControl/>
        <w:shd w:fill="FFFFFF" w:color="auto" w:val="clear"/>
        <w:jc w:val="right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>
      <w:pPr>
        <w:widowControl/>
        <w:shd w:fill="FFFFFF" w:color="auto" w:val="clear"/>
        <w:jc w:val="right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>
      <w:pPr>
        <w:widowControl/>
        <w:shd w:fill="FFFFFF" w:color="auto" w:val="clear"/>
        <w:jc w:val="right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>
      <w:pPr>
        <w:widowControl/>
        <w:shd w:fill="FFFFFF" w:color="auto" w:val="clear"/>
        <w:jc w:val="right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>
      <w:pPr>
        <w:widowControl/>
        <w:shd w:fill="FFFFFF" w:color="auto" w:val="clear"/>
        <w:jc w:val="right"/>
        <w:rPr>
          <w:kern w:val="0"/>
          <w:color w:val="333333"/>
          <w:rFonts w:ascii="微软雅黑" w:cs="宋体" w:eastAsia="微软雅黑" w:hAnsi="微软雅黑" w:hint="eastAsia"/>
          <w:sz w:val="24"/>
          <w:szCs w:val="24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5A021C"/>
    <w:rsid val="005A021C"/>
    <w:rsid val="00F5018A"/>
    <w:rsid val="05351E27"/>
    <w:rsid val="16941521"/>
    <w:rsid val="181B124E"/>
    <w:rsid val="19F42883"/>
    <w:rsid val="264A09F2"/>
    <w:rsid val="2B483F4A"/>
    <w:rsid val="35EC0029"/>
    <w:rsid val="3E993AAE"/>
    <w:rsid val="470430F6"/>
    <w:rsid val="503961BA"/>
    <w:rsid val="5784213B"/>
    <w:rsid val="5914378D"/>
    <w:rsid val="60A42D32"/>
    <w:rsid val="65201ECD"/>
    <w:rsid val="69054C07"/>
    <w:rsid val="6A353DA6"/>
    <w:rsid val="6C6D08B9"/>
    <w:rsid val="6D047076"/>
    <w:rsid val="6DEC5FDA"/>
    <w:rsid val="6E4261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paragraph" w:styleId="2">
    <w:name w:val="Heading 3"/>
    <w:qFormat/>
    <w:basedOn w:val="1"/>
    <w:next w:val="1"/>
    <w:link w:val="12"/>
    <w:uiPriority w:val="9"/>
    <w:pPr>
      <w:widowControl/>
      <w:outlineLvl w:val="2"/>
      <w:jc w:val="left"/>
      <w:spacing w:before="100" w:beforeAutospacing="1" w:after="100" w:afterAutospacing="1"/>
    </w:pPr>
    <w:rPr>
      <w:bCs/>
      <w:kern w:val="0"/>
      <w:b/>
      <w:rFonts w:ascii="宋体" w:cs="宋体" w:eastAsia="宋体" w:hAnsi="宋体"/>
      <w:sz w:val="27"/>
      <w:szCs w:val="27"/>
    </w:rPr>
  </w:style>
  <w:style w:type="paragraph" w:styleId="3">
    <w:name w:val="Heading 5"/>
    <w:qFormat/>
    <w:basedOn w:val="1"/>
    <w:next w:val="1"/>
    <w:link w:val="13"/>
    <w:uiPriority w:val="9"/>
    <w:pPr>
      <w:widowControl/>
      <w:outlineLvl w:val="4"/>
      <w:jc w:val="left"/>
      <w:spacing w:before="100" w:beforeAutospacing="1" w:after="100" w:afterAutospacing="1"/>
    </w:pPr>
    <w:rPr>
      <w:bCs/>
      <w:kern w:val="0"/>
      <w:b/>
      <w:rFonts w:ascii="宋体" w:cs="宋体" w:eastAsia="宋体" w:hAnsi="宋体"/>
      <w:sz w:val="20"/>
      <w:szCs w:val="20"/>
    </w:rPr>
  </w:style>
  <w:style w:type="character" w:default="1" w:styleId="10">
    <w:name w:val="Default Paragraph Font"/>
    <w:qFormat/>
    <w:semiHidden/>
    <w:unhideWhenUsed/>
    <w:uiPriority w:val="1"/>
  </w:style>
  <w:style w:type="table" w:default="1" w:styleId="8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4">
    <w:name w:val="Date"/>
    <w:qFormat/>
    <w:basedOn w:val="1"/>
    <w:next w:val="1"/>
    <w:link w:val="15"/>
    <w:semiHidden/>
    <w:unhideWhenUsed/>
    <w:uiPriority w:val="99"/>
    <w:pPr>
      <w:ind w:left="100"/>
    </w:pPr>
  </w:style>
  <w:style w:type="paragraph" w:styleId="5">
    <w:name w:val="footer"/>
    <w:qFormat/>
    <w:basedOn w:val="1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6">
    <w:name w:val="header"/>
    <w:qFormat/>
    <w:basedOn w:val="1"/>
    <w:semiHidden/>
    <w:unhideWhenUsed/>
    <w:uiPriority w:val="99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paragraph" w:styleId="7">
    <w:name w:val="Normal (Web)"/>
    <w:qFormat/>
    <w:basedOn w:val="1"/>
    <w:semiHidden/>
    <w:unhideWhenUsed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table" w:styleId="9">
    <w:name w:val="Table Grid"/>
    <w:qFormat/>
    <w:basedOn w:val="8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11">
    <w:name w:val="Hyperlink"/>
    <w:qFormat/>
    <w:basedOn w:val="10"/>
    <w:semiHidden/>
    <w:unhideWhenUsed/>
    <w:uiPriority w:val="99"/>
    <w:rPr>
      <w:u w:val="single"/>
      <w:color w:val="0000FF"/>
    </w:rPr>
  </w:style>
  <w:style w:type="character" w:styleId="12">
    <w:name w:val="标题 3 Char"/>
    <w:qFormat/>
    <w:basedOn w:val="10"/>
    <w:link w:val="2"/>
    <w:uiPriority w:val="9"/>
    <w:rPr>
      <w:bCs/>
      <w:kern w:val="0"/>
      <w:b/>
      <w:rFonts w:ascii="宋体" w:cs="宋体" w:eastAsia="宋体" w:hAnsi="宋体"/>
      <w:sz w:val="27"/>
      <w:szCs w:val="27"/>
    </w:rPr>
  </w:style>
  <w:style w:type="character" w:styleId="13">
    <w:name w:val="标题 5 Char"/>
    <w:qFormat/>
    <w:basedOn w:val="10"/>
    <w:link w:val="3"/>
    <w:uiPriority w:val="9"/>
    <w:rPr>
      <w:bCs/>
      <w:kern w:val="0"/>
      <w:b/>
      <w:rFonts w:ascii="宋体" w:cs="宋体" w:eastAsia="宋体" w:hAnsi="宋体"/>
      <w:sz w:val="20"/>
      <w:szCs w:val="20"/>
    </w:rPr>
  </w:style>
  <w:style w:type="character" w:styleId="14">
    <w:name w:val="apple-converted-space"/>
    <w:qFormat/>
    <w:basedOn w:val="10"/>
    <w:uiPriority w:val="0"/>
  </w:style>
  <w:style w:type="character" w:styleId="15">
    <w:name w:val="日期 Char"/>
    <w:qFormat/>
    <w:basedOn w:val="10"/>
    <w:link w:val="4"/>
    <w:semiHidden/>
    <w:uiPriority w:val="9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4</TotalTime>
  <ScaleCrop>false</ScaleCrop>
  <LinksUpToDate>false</LinksUpToDate>
  <CharactersWithSpaces>1179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2021-01-22T08:01:15Z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