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b/>
          <w:rFonts w:ascii="宋体"/>
          <w:sz w:val="32"/>
          <w:szCs w:val="32"/>
        </w:rPr>
      </w:pPr>
      <w:r>
        <w:rPr>
          <w:b/>
          <w:rFonts w:ascii="宋体" w:hAnsi="宋体"/>
          <w:sz w:val="32"/>
          <w:szCs w:val="32"/>
        </w:rPr>
        <w:t>附件</w:t>
      </w:r>
      <w:r>
        <w:rPr>
          <w:b/>
          <w:rFonts w:ascii="宋体" w:hAnsi="宋体"/>
          <w:sz w:val="32"/>
          <w:szCs w:val="32"/>
        </w:rPr>
        <w:t>2</w:t>
      </w:r>
      <w:r>
        <w:rPr>
          <w:b/>
          <w:rFonts w:ascii="宋体" w:hAnsi="宋体"/>
          <w:sz w:val="32"/>
          <w:szCs w:val="32"/>
        </w:rPr>
        <w:t xml:space="preserve">： </w:t>
      </w:r>
    </w:p>
    <w:p>
      <w:pPr>
        <w:pStyle w:val=""/>
        <w:ind w:firstLine="2831"/>
        <w:rPr>
          <w:b/>
          <w:rFonts w:asci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>体能测试方法</w:t>
      </w:r>
    </w:p>
    <w:p>
      <w:pPr>
        <w:pStyle w:val=""/>
        <w:ind w:firstLine="640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10</w:t>
      </w:r>
      <w:r>
        <w:rPr>
          <w:rFonts w:ascii="仿宋_GB2312" w:hAnsi="宋体"/>
          <w:sz w:val="32"/>
          <w:szCs w:val="32"/>
        </w:rPr>
        <w:t>米×</w:t>
      </w:r>
      <w:r>
        <w:rPr>
          <w:rFonts w:ascii="仿宋_GB2312" w:hAnsi="宋体"/>
          <w:sz w:val="32"/>
          <w:szCs w:val="32"/>
        </w:rPr>
        <w:t>4</w:t>
      </w:r>
      <w:r>
        <w:rPr>
          <w:rFonts w:ascii="仿宋_GB2312" w:hAnsi="宋体"/>
          <w:sz w:val="32"/>
          <w:szCs w:val="32"/>
        </w:rPr>
        <w:t>往返跑测试方法为：受测者用站立式起跑，听到发令后从</w:t>
      </w:r>
      <w:r>
        <w:rPr>
          <w:rFonts w:ascii="仿宋_GB2312" w:hAnsi="宋体"/>
          <w:sz w:val="32"/>
          <w:szCs w:val="32"/>
        </w:rPr>
        <w:t>S1</w:t>
      </w:r>
      <w:r>
        <w:rPr>
          <w:rFonts w:ascii="仿宋_GB2312" w:hAnsi="宋体"/>
          <w:sz w:val="32"/>
          <w:szCs w:val="32"/>
        </w:rPr>
        <w:t>线外起跑，当跑到</w:t>
      </w:r>
      <w:r>
        <w:rPr>
          <w:rFonts w:ascii="仿宋_GB2312" w:hAnsi="宋体"/>
          <w:sz w:val="32"/>
          <w:szCs w:val="32"/>
        </w:rPr>
        <w:t>S2</w:t>
      </w:r>
      <w:r>
        <w:rPr>
          <w:rFonts w:ascii="仿宋_GB2312" w:hAnsi="宋体"/>
          <w:sz w:val="32"/>
          <w:szCs w:val="32"/>
        </w:rPr>
        <w:t>线前面，用一只手拿起</w:t>
      </w:r>
      <w:r>
        <w:rPr>
          <w:rFonts w:ascii="仿宋_GB2312" w:hAnsi="宋体"/>
          <w:sz w:val="32"/>
          <w:szCs w:val="32"/>
        </w:rPr>
        <w:t>标记物</w:t>
      </w:r>
      <w:r>
        <w:rPr>
          <w:rFonts w:ascii="仿宋_GB2312" w:hAnsi="宋体"/>
          <w:sz w:val="32"/>
          <w:szCs w:val="32"/>
        </w:rPr>
        <w:t>随即往回跑，跑到</w:t>
      </w:r>
      <w:r>
        <w:rPr>
          <w:rFonts w:ascii="仿宋_GB2312" w:hAnsi="宋体"/>
          <w:sz w:val="32"/>
          <w:szCs w:val="32"/>
        </w:rPr>
        <w:t>S1</w:t>
      </w:r>
      <w:r>
        <w:rPr>
          <w:rFonts w:ascii="仿宋_GB2312" w:hAnsi="宋体"/>
          <w:sz w:val="32"/>
          <w:szCs w:val="32"/>
        </w:rPr>
        <w:t>线前时交换</w:t>
      </w:r>
      <w:r>
        <w:rPr>
          <w:rFonts w:ascii="仿宋_GB2312" w:hAnsi="宋体"/>
          <w:sz w:val="32"/>
          <w:szCs w:val="32"/>
        </w:rPr>
        <w:t>标记物</w:t>
      </w:r>
      <w:r>
        <w:rPr>
          <w:rFonts w:ascii="仿宋_GB2312" w:hAnsi="宋体"/>
          <w:sz w:val="32"/>
          <w:szCs w:val="32"/>
        </w:rPr>
        <w:t>，再跑回</w:t>
      </w:r>
      <w:r>
        <w:rPr>
          <w:rFonts w:ascii="仿宋_GB2312" w:hAnsi="宋体"/>
          <w:sz w:val="32"/>
          <w:szCs w:val="32"/>
        </w:rPr>
        <w:t>S2</w:t>
      </w:r>
      <w:r>
        <w:rPr>
          <w:rFonts w:ascii="仿宋_GB2312" w:hAnsi="宋体"/>
          <w:sz w:val="32"/>
          <w:szCs w:val="32"/>
        </w:rPr>
        <w:t>交换另一</w:t>
      </w:r>
      <w:r>
        <w:rPr>
          <w:rFonts w:ascii="仿宋_GB2312" w:hAnsi="宋体"/>
          <w:sz w:val="32"/>
          <w:szCs w:val="32"/>
        </w:rPr>
        <w:t>标记物</w:t>
      </w:r>
      <w:r>
        <w:rPr>
          <w:rFonts w:ascii="仿宋_GB2312" w:hAnsi="宋体"/>
          <w:sz w:val="32"/>
          <w:szCs w:val="32"/>
        </w:rPr>
        <w:t>，最后持</w:t>
      </w:r>
      <w:r>
        <w:rPr>
          <w:rFonts w:ascii="仿宋_GB2312" w:hAnsi="宋体"/>
          <w:sz w:val="32"/>
          <w:szCs w:val="32"/>
        </w:rPr>
        <w:t>标记物</w:t>
      </w:r>
      <w:r>
        <w:rPr>
          <w:rFonts w:ascii="仿宋_GB2312" w:hAnsi="宋体"/>
          <w:sz w:val="32"/>
          <w:szCs w:val="32"/>
        </w:rPr>
        <w:t>冲出</w:t>
      </w:r>
      <w:r>
        <w:rPr>
          <w:rFonts w:ascii="仿宋_GB2312" w:hAnsi="宋体"/>
          <w:sz w:val="32"/>
          <w:szCs w:val="32"/>
        </w:rPr>
        <w:t>S1</w:t>
      </w:r>
      <w:r>
        <w:rPr>
          <w:rFonts w:ascii="仿宋_GB2312" w:hAnsi="宋体"/>
          <w:sz w:val="32"/>
          <w:szCs w:val="32"/>
        </w:rPr>
        <w:t>线，记录跑完全程的时间。</w:t>
      </w:r>
    </w:p>
    <w:p>
      <w:pPr>
        <w:pStyle w:val=""/>
        <w:rPr>
          <w:b/>
          <w:rFonts w:ascii="仿宋_GB2312" w:hAnsi="宋体"/>
          <w:sz w:val="32"/>
          <w:szCs w:val="32"/>
        </w:rPr>
      </w:pPr>
      <w:r>
        <w:rPr>
          <w:b/>
          <w:rFonts w:ascii="仿宋_GB2312" w:hAnsi="宋体"/>
          <w:sz w:val="32"/>
          <w:szCs w:val="32"/>
        </w:rPr>
        <w:t>注意事项：</w:t>
      </w:r>
    </w:p>
    <w:p>
      <w:pPr>
        <w:pStyle w:val=""/>
        <w:ind w:firstLine="787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1</w:t>
      </w:r>
      <w:r>
        <w:rPr>
          <w:rFonts w:ascii="仿宋_GB2312" w:hAnsi="宋体"/>
          <w:sz w:val="32"/>
          <w:szCs w:val="32"/>
        </w:rPr>
        <w:t>、</w:t>
      </w:r>
      <w:r>
        <w:rPr>
          <w:rFonts w:ascii="仿宋_GB2312" w:hAnsi="宋体"/>
          <w:sz w:val="32"/>
          <w:szCs w:val="32"/>
        </w:rPr>
        <w:t>当受测者取放</w:t>
      </w:r>
      <w:r>
        <w:rPr>
          <w:rFonts w:ascii="仿宋_GB2312" w:hAnsi="宋体"/>
          <w:sz w:val="32"/>
          <w:szCs w:val="32"/>
        </w:rPr>
        <w:t>标记物</w:t>
      </w:r>
      <w:r>
        <w:rPr>
          <w:rFonts w:ascii="仿宋_GB2312" w:hAnsi="宋体"/>
          <w:sz w:val="32"/>
          <w:szCs w:val="32"/>
        </w:rPr>
        <w:t>时，脚不要越过</w:t>
      </w:r>
      <w:r>
        <w:rPr>
          <w:rFonts w:ascii="仿宋_GB2312" w:hAnsi="宋体"/>
          <w:sz w:val="32"/>
          <w:szCs w:val="32"/>
        </w:rPr>
        <w:t>S1</w:t>
      </w:r>
      <w:r>
        <w:rPr>
          <w:rFonts w:ascii="仿宋_GB2312" w:hAnsi="宋体"/>
          <w:sz w:val="32"/>
          <w:szCs w:val="32"/>
        </w:rPr>
        <w:t>和</w:t>
      </w:r>
      <w:r>
        <w:rPr>
          <w:rFonts w:ascii="仿宋_GB2312" w:hAnsi="宋体"/>
          <w:sz w:val="32"/>
          <w:szCs w:val="32"/>
        </w:rPr>
        <w:t>S2</w:t>
      </w:r>
      <w:r>
        <w:rPr>
          <w:rFonts w:ascii="仿宋_GB2312" w:hAnsi="宋体"/>
          <w:sz w:val="32"/>
          <w:szCs w:val="32"/>
        </w:rPr>
        <w:t>线。</w:t>
      </w:r>
    </w:p>
    <w:p>
      <w:pPr>
        <w:pStyle w:val="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 xml:space="preserve">     2</w:t>
      </w:r>
      <w:r>
        <w:rPr>
          <w:rFonts w:ascii="仿宋_GB2312" w:hAnsi="宋体"/>
          <w:sz w:val="32"/>
          <w:szCs w:val="32"/>
        </w:rPr>
        <w:t>、体能测试计分方法：</w:t>
      </w:r>
      <w:r>
        <w:rPr>
          <w:rFonts w:ascii="仿宋_GB2312" w:hAnsi="宋体"/>
          <w:sz w:val="32"/>
          <w:szCs w:val="32"/>
        </w:rPr>
        <w:t>[100</w:t>
      </w:r>
      <w:r>
        <w:rPr>
          <w:rFonts w:ascii="仿宋_GB2312" w:hAnsi="宋体"/>
          <w:sz w:val="32"/>
          <w:szCs w:val="32"/>
        </w:rPr>
        <w:t>分</w:t>
      </w:r>
      <w:r>
        <w:rPr>
          <w:rFonts w:ascii="仿宋_GB2312" w:hAnsi="宋体"/>
          <w:sz w:val="32"/>
          <w:szCs w:val="32"/>
        </w:rPr>
        <w:t>-</w:t>
      </w:r>
      <w:r>
        <w:rPr>
          <w:rFonts w:ascii="仿宋_GB2312" w:hAnsi="宋体"/>
          <w:sz w:val="32"/>
          <w:szCs w:val="32"/>
        </w:rPr>
        <w:t>（完成秒数×每秒分值</w:t>
      </w:r>
      <w:r>
        <w:rPr>
          <w:rFonts w:ascii="仿宋_GB2312" w:hAnsi="宋体"/>
          <w:sz w:val="32"/>
          <w:szCs w:val="32"/>
        </w:rPr>
        <w:t>4</w:t>
      </w:r>
      <w:r>
        <w:rPr>
          <w:rFonts w:ascii="仿宋_GB2312" w:hAnsi="宋体"/>
          <w:sz w:val="32"/>
          <w:szCs w:val="32"/>
        </w:rPr>
        <w:t>分）</w:t>
      </w:r>
      <w:r>
        <w:rPr>
          <w:rFonts w:ascii="仿宋_GB2312" w:hAnsi="宋体"/>
          <w:sz w:val="32"/>
          <w:szCs w:val="32"/>
        </w:rPr>
        <w:t>]</w:t>
      </w:r>
      <w:r>
        <w:rPr>
          <w:rFonts w:ascii="仿宋_GB2312" w:hAnsi="宋体"/>
          <w:sz w:val="32"/>
          <w:szCs w:val="32"/>
        </w:rPr>
        <w:t>×</w:t>
      </w:r>
      <w:r>
        <w:rPr>
          <w:rFonts w:ascii="仿宋_GB2312" w:hAnsi="宋体"/>
          <w:sz w:val="32"/>
          <w:szCs w:val="32"/>
        </w:rPr>
        <w:t>50%</w:t>
      </w:r>
      <w:r>
        <w:rPr>
          <w:rFonts w:ascii="仿宋_GB2312" w:hAnsi="仿宋_GB2312"/>
          <w:sz w:val="32"/>
          <w:szCs w:val="32"/>
        </w:rPr>
        <w:t>计入总成绩</w:t>
      </w:r>
      <w:r>
        <w:rPr>
          <w:rFonts w:ascii="仿宋_GB2312" w:hAnsi="宋体"/>
          <w:sz w:val="32"/>
          <w:szCs w:val="32"/>
        </w:rPr>
        <w:t>。</w:t>
      </w:r>
    </w:p>
    <w:p>
      <w:pPr>
        <w:pStyle w:val="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 xml:space="preserve">     3</w:t>
      </w:r>
      <w:r>
        <w:rPr>
          <w:rFonts w:ascii="仿宋_GB2312" w:hAnsi="宋体"/>
          <w:sz w:val="32"/>
          <w:szCs w:val="32"/>
        </w:rPr>
        <w:t>、参加体能测试人员应携带身份证、准考证、</w:t>
      </w:r>
      <w:r>
        <w:rPr>
          <w:rFonts w:ascii="仿宋_GB2312" w:hAnsi="宋体"/>
          <w:sz w:val="32"/>
          <w:szCs w:val="32"/>
        </w:rPr>
        <w:t>运动服、运动鞋</w:t>
      </w:r>
      <w:r>
        <w:rPr>
          <w:rFonts w:ascii="仿宋_GB2312" w:hAnsi="宋体"/>
          <w:sz w:val="32"/>
          <w:szCs w:val="32"/>
        </w:rPr>
        <w:t>。</w:t>
      </w:r>
    </w:p>
    <w:p>
      <w:pPr>
        <w:pStyle w:val=""/>
        <w:jc w:val="center"/>
        <w:rPr>
          <w:rFonts w:ascii="仿宋_GB2312" w:hAnsi="宋体"/>
          <w:sz w:val="32"/>
          <w:szCs w:val="32"/>
        </w:rPr>
      </w:pPr>
      <w:r>
        <w:rPr>
          <w:noProof/>
        </w:rPr>
        <w:drawing>
          <wp:inline distT="0" distB="0" distL="0" distR="0">
            <wp:extent cx="5350510" cy="3799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headerReference r:id="rId9" w:type="even"/>
      <w:headerReference r:id="rId10" w:type="default"/>
      <w:headerReference r:id="rId11" w:type="first"/>
      <w:footerReference r:id="rId12" w:type="even"/>
      <w:footerReference r:id="rId13" w:type="default"/>
      <w:footerReference r:id="rId14" w:type="first"/>
      <w:pgSz w:w="11906" w:h="16838"/>
      <w:pgMar w:left="1644" w:right="1644" w:top="1474" w:bottom="147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仿宋_GB2312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1</w:t>
      </w:r>
    </w:fldSimple>
  </w:p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HeaderChar">
    <w:name w:val="Header Char"/>
    <w:qFormat/>
    <w:basedOn w:val="默认段落字体"/>
    <w:rPr>
      <w:sz w:val="18"/>
      <w:szCs w:val="18"/>
    </w:rPr>
  </w:style>
  <w:style w:type="character" w:styleId="FooterChar">
    <w:name w:val="Footer Char"/>
    <w:qFormat/>
    <w:basedOn w:val="默认段落字体"/>
    <w:rPr>
      <w:sz w:val="18"/>
      <w:szCs w:val="18"/>
    </w:rPr>
  </w:style>
  <w:style w:type="character" w:styleId="">
    <w:name w:val="页码"/>
    <w:qFormat/>
    <w:basedOn w:val="默认段落字体"/>
    <w:rPr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