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黑体" w:hAnsi="黑体" w:eastAsia="黑体" w:cs="宋体-18030"/>
          <w:kern w:val="0"/>
          <w:sz w:val="32"/>
          <w:szCs w:val="32"/>
        </w:rPr>
        <w:t>附件1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深圳市眼科医院公开招聘工作人员岗位表</w:t>
      </w:r>
    </w:p>
    <w:p>
      <w:pPr>
        <w:spacing w:line="560" w:lineRule="atLeast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10"/>
        <w:gridCol w:w="709"/>
        <w:gridCol w:w="1296"/>
        <w:gridCol w:w="827"/>
        <w:gridCol w:w="848"/>
        <w:gridCol w:w="707"/>
        <w:gridCol w:w="708"/>
        <w:gridCol w:w="708"/>
        <w:gridCol w:w="2273"/>
        <w:gridCol w:w="1275"/>
        <w:gridCol w:w="1701"/>
        <w:gridCol w:w="71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拟聘部门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375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与岗位有关的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考生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深圳市卫生健康委员会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深圳市眼科医院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药剂科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202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101002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药师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专业技术岗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本科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无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药学相关专业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初级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无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不限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聘在非常设岗位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70A91"/>
    <w:rsid w:val="3CB47D73"/>
    <w:rsid w:val="4AA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2021-01-14T01:48:00Z</dcterms:created>
  <dc:creator>意盛客服--小陈</dc:creator>
  <cp:lastModifiedBy>意盛客服--小陈</cp:lastModifiedBy>
  <dcterms:modified xsi:type="dcterms:W3CDTF">2021-01-14T01:50:08Z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