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应聘警务辅助</w:t>
      </w:r>
      <w:r>
        <w:rPr>
          <w:b/>
          <w:rFonts w:ascii="宋体" w:hAnsi="宋体"/>
          <w:sz w:val="44"/>
          <w:szCs w:val="44"/>
        </w:rPr>
        <w:t>人员报名</w:t>
      </w:r>
      <w:r>
        <w:rPr>
          <w:b/>
          <w:rFonts w:ascii="宋体" w:hAnsi="宋体"/>
          <w:sz w:val="44"/>
          <w:szCs w:val="44"/>
        </w:rPr>
        <w:t>登记</w:t>
      </w:r>
      <w:r>
        <w:rPr>
          <w:b/>
          <w:rFonts w:ascii="宋体" w:hAnsi="宋体"/>
          <w:sz w:val="44"/>
          <w:szCs w:val="44"/>
        </w:rPr>
        <w:t>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046" w:type="dxa"/>
      </w:tblPr>
      <w:tblGrid>
        <w:gridCol w:w="1343"/>
        <w:gridCol w:w="985"/>
        <w:gridCol w:w="1080"/>
        <w:gridCol w:w="455"/>
        <w:gridCol w:w="520"/>
        <w:gridCol w:w="921"/>
        <w:gridCol w:w="444"/>
        <w:gridCol w:w="730"/>
        <w:gridCol w:w="598"/>
        <w:gridCol w:w="1970"/>
      </w:tblGrid>
      <w:tr>
        <w:trPr>
          <w:trHeight w:val="630" w:hRule="atLeast"/>
        </w:trPr>
        <w:tc>
          <w:tcPr>
            <w:tcBorders>
              <w:top w:val="double" w:sz="4" w:color="000000" w:space="0"/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姓    名</w:t>
            </w:r>
          </w:p>
        </w:tc>
        <w:tc>
          <w:tcPr>
            <w:gridSpan w:val="3"/>
            <w:tcBorders>
              <w:top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firstLine="630"/>
            </w:pPr>
          </w:p>
        </w:tc>
        <w:tc>
          <w:tcPr>
            <w:gridSpan w:val="2"/>
            <w:tcBorders>
              <w:top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gridSpan w:val="3"/>
            <w:tcBorders>
              <w:top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double" w:sz="4" w:color="000000" w:space="0"/>
              <w:right w:val="doub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相 片</w:t>
            </w:r>
          </w:p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出生日期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</w:rPr>
              <w:t>年   月    日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double" w:sz="4" w:color="000000" w:space="0"/>
              <w:right w:val="double" w:sz="4" w:color="000000" w:space="0"/>
            </w:tcBorders>
          </w:tcPr>
          <w:p/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现户口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double" w:sz="4" w:color="000000" w:space="0"/>
              <w:right w:val="double" w:sz="4" w:color="000000" w:space="0"/>
            </w:tcBorders>
          </w:tcPr>
          <w:p/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double" w:sz="4" w:color="000000" w:space="0"/>
              <w:right w:val="double" w:sz="4" w:color="000000" w:space="0"/>
            </w:tcBorders>
          </w:tcPr>
          <w:p/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专业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驾驶证取得时间及级别</w:t>
            </w:r>
          </w:p>
        </w:tc>
        <w:tc>
          <w:tcPr>
            <w:gridSpan w:val="4"/>
            <w:tcBorders>
              <w:left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有何特长</w:t>
            </w:r>
          </w:p>
        </w:tc>
        <w:tc>
          <w:tcPr>
            <w:gridSpan w:val="4"/>
            <w:tcBorders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</w:rPr>
              <w:t>家庭住址</w:t>
            </w:r>
          </w:p>
        </w:tc>
        <w:tc>
          <w:tcPr>
            <w:gridSpan w:val="9"/>
            <w:tcBorders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tcBorders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现工作单位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</w:rPr>
              <w:t>及  职  务</w:t>
            </w:r>
          </w:p>
        </w:tc>
        <w:tc>
          <w:tcPr>
            <w:gridSpan w:val="9"/>
            <w:tcBorders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336" w:hRule="atLeast"/>
        </w:trPr>
        <w:tc>
          <w:tcPr>
            <w:tcBorders>
              <w:bottom w:val="single" w:sz="4" w:color="000000" w:space="0"/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个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人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（从</w:t>
            </w:r>
            <w:r>
              <w:rPr>
                <w:rFonts w:ascii="宋体" w:hAnsi="宋体"/>
              </w:rPr>
              <w:t>高中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填起）</w:t>
            </w:r>
          </w:p>
        </w:tc>
        <w:tc>
          <w:tcPr>
            <w:gridSpan w:val="9"/>
            <w:tcBorders>
              <w:bottom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0" w:hRule="atLeast"/>
        </w:trPr>
        <w:tc>
          <w:tcPr>
            <w:tcBorders>
              <w:left w:val="doub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</w:rPr>
              <w:t>家庭     主要     成员          及社     会关系</w:t>
            </w:r>
          </w:p>
        </w:tc>
        <w:tc>
          <w:tcPr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称谓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日期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及职务</w:t>
            </w:r>
          </w:p>
        </w:tc>
      </w:tr>
      <w:tr>
        <w:trPr>
          <w:trHeight w:val="617" w:hRule="atLeast"/>
        </w:trPr>
        <w:tc>
          <w:tcPr>
            <w:vMerge/>
            <w:tcBorders>
              <w:left w:val="doub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</w:tr>
      <w:tr>
        <w:trPr>
          <w:trHeight w:val="611" w:hRule="atLeast"/>
        </w:trPr>
        <w:tc>
          <w:tcPr>
            <w:vMerge/>
            <w:tcBorders>
              <w:left w:val="doub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</w:tr>
      <w:tr>
        <w:trPr>
          <w:trHeight w:val="619" w:hRule="atLeast"/>
        </w:trPr>
        <w:tc>
          <w:tcPr>
            <w:vMerge/>
            <w:tcBorders>
              <w:left w:val="doub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</w:tr>
      <w:tr>
        <w:trPr>
          <w:trHeight w:val="613" w:hRule="atLeast"/>
        </w:trPr>
        <w:tc>
          <w:tcPr>
            <w:vMerge/>
            <w:tcBorders>
              <w:left w:val="doub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</w:pPr>
          </w:p>
        </w:tc>
      </w:tr>
      <w:tr>
        <w:trPr>
          <w:trHeight w:val="1393" w:hRule="atLeast"/>
        </w:trPr>
        <w:tc>
          <w:tcPr>
            <w:tcBorders>
              <w:bottom w:val="single" w:sz="4" w:color="000000" w:space="0"/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应聘人员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承诺签名</w:t>
            </w:r>
          </w:p>
        </w:tc>
        <w:tc>
          <w:tcPr>
            <w:gridSpan w:val="9"/>
            <w:tcBorders>
              <w:bottom w:val="sing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pStyle w:val=""/>
              <w:jc w:val="center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ind w:firstLine="420"/>
            </w:pPr>
            <w:r>
              <w:rPr>
                <w:rFonts w:ascii="宋体" w:hAnsi="宋体"/>
                <w:szCs w:val="21"/>
              </w:rPr>
              <w:t>应聘人（手写签名）：                   年   月   日</w:t>
            </w:r>
          </w:p>
        </w:tc>
      </w:tr>
      <w:tr>
        <w:trPr>
          <w:trHeight w:val="1068" w:hRule="atLeast"/>
        </w:trPr>
        <w:tc>
          <w:tcPr>
            <w:tcBorders>
              <w:bottom w:val="double" w:sz="4" w:color="000000" w:space="0"/>
              <w:lef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资格</w:t>
            </w:r>
          </w:p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备注栏</w:t>
            </w:r>
          </w:p>
        </w:tc>
        <w:tc>
          <w:tcPr>
            <w:gridSpan w:val="4"/>
            <w:tcBorders>
              <w:bottom w:val="doub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bottom w:val="doub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是否服从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</w:rPr>
              <w:t>岗位调剂</w:t>
            </w:r>
          </w:p>
        </w:tc>
        <w:tc>
          <w:tcPr>
            <w:gridSpan w:val="2"/>
            <w:tcBorders>
              <w:bottom w:val="double" w:sz="4" w:color="000000" w:space="0"/>
              <w:right w:val="doub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ind w:left="178"/>
        <w:ind w:right="4030"/>
        <w:spacing w:line="340" w:lineRule="exact"/>
      </w:pPr>
    </w:p>
    <w:sectPr>
      <w:headerReference r:id="rId8" w:type="default"/>
      <w:pgSz w:w="11906" w:h="16838"/>
      <w:pgMar w:left="1418" w:right="1418" w:top="1134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