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04" w:rsidRDefault="00A54304" w:rsidP="00A54304">
      <w:pPr>
        <w:rPr>
          <w:rFonts w:ascii="仿宋" w:eastAsia="仿宋" w:hAnsi="仿宋" w:cs="仿宋"/>
          <w:sz w:val="44"/>
          <w:szCs w:val="44"/>
        </w:rPr>
      </w:pPr>
      <w:r>
        <w:rPr>
          <w:rFonts w:ascii="仿宋" w:eastAsia="仿宋" w:hAnsi="仿宋" w:cs="仿宋" w:hint="eastAsia"/>
          <w:sz w:val="44"/>
          <w:szCs w:val="44"/>
        </w:rPr>
        <w:t>附件1：</w:t>
      </w:r>
    </w:p>
    <w:p w:rsidR="00A54304" w:rsidRDefault="00A54304" w:rsidP="00A54304">
      <w:pPr>
        <w:jc w:val="center"/>
        <w:rPr>
          <w:rFonts w:ascii="仿宋" w:eastAsia="仿宋" w:hAnsi="仿宋" w:cs="仿宋"/>
          <w:b/>
          <w:bCs/>
          <w:color w:val="000000"/>
          <w:spacing w:val="15"/>
          <w:kern w:val="36"/>
          <w:sz w:val="44"/>
          <w:szCs w:val="44"/>
        </w:rPr>
      </w:pPr>
    </w:p>
    <w:p w:rsidR="00A54304" w:rsidRDefault="00A54304" w:rsidP="00A54304">
      <w:pPr>
        <w:jc w:val="center"/>
        <w:rPr>
          <w:rFonts w:ascii="仿宋" w:eastAsia="仿宋" w:hAnsi="仿宋" w:cs="仿宋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color w:val="000000"/>
          <w:spacing w:val="15"/>
          <w:kern w:val="36"/>
          <w:sz w:val="44"/>
          <w:szCs w:val="44"/>
        </w:rPr>
        <w:t>国家医学考试（山东）考生服务系统</w:t>
      </w:r>
    </w:p>
    <w:p w:rsidR="00A54304" w:rsidRDefault="00A54304" w:rsidP="00A54304">
      <w:pPr>
        <w:jc w:val="center"/>
        <w:rPr>
          <w:rFonts w:ascii="仿宋" w:eastAsia="仿宋" w:hAnsi="仿宋" w:cs="仿宋"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 w:rsidR="00A54304" w:rsidRDefault="00A54304" w:rsidP="00A54304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国家医学考试（山东）考生服务系统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794760" cy="2453640"/>
            <wp:effectExtent l="0" t="0" r="15240" b="381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96" cy="24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1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传相关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材料」按钮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2.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页面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自动跳转至国家医学考试（山东）考生服务系统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，考生使用考试报名系统的账号进行授权，授权完成后即可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进入报名材料上传界面。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145155" cy="2212340"/>
            <wp:effectExtent l="0" t="0" r="17145" b="165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66" cy="2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</w:p>
    <w:p w:rsidR="00A54304" w:rsidRDefault="00A54304" w:rsidP="00A54304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进入国家医学考试（山东）考生服务系统（在线审核系统）后，显示的是材料上传界面</w:t>
      </w:r>
    </w:p>
    <w:p w:rsidR="00A54304" w:rsidRDefault="00A54304" w:rsidP="00A5430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62880" cy="2338070"/>
            <wp:effectExtent l="0" t="0" r="13970" b="508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A54304" w:rsidRDefault="00A54304" w:rsidP="00A54304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是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医师资格考试</w:t>
      </w:r>
      <w:r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  <w:t>所有</w:t>
      </w:r>
      <w:r>
        <w:rPr>
          <w:rFonts w:ascii="仿宋_GB2312" w:eastAsia="仿宋_GB2312" w:hAnsi="仿宋_GB2312" w:cs="宋体" w:hint="eastAsia"/>
          <w:color w:val="FF0000"/>
          <w:spacing w:val="15"/>
          <w:kern w:val="0"/>
          <w:sz w:val="24"/>
        </w:rPr>
        <w:t>可能</w:t>
      </w:r>
      <w:r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  <w:t>需要的材料列表，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要求，上传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考试材料图片。</w:t>
      </w:r>
    </w:p>
    <w:p w:rsidR="00A54304" w:rsidRDefault="00A54304" w:rsidP="00A54304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我们以身份证明为例，点击上传按钮，进入上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传图片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界面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2540" b="1079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 w:rsidR="00A54304" w:rsidRDefault="00A54304" w:rsidP="00A54304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 w:rsidR="00A54304" w:rsidRDefault="00A54304" w:rsidP="00A54304">
      <w:pPr>
        <w:widowControl/>
        <w:shd w:val="clear" w:color="auto" w:fill="FFFFFF"/>
        <w:adjustRightInd w:val="0"/>
        <w:snapToGrid w:val="0"/>
        <w:spacing w:line="440" w:lineRule="exac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  <w:t>文件应使用jpg/jpeg/</w:t>
      </w:r>
      <w:proofErr w:type="spell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png</w:t>
      </w:r>
      <w:proofErr w:type="spell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格式，上传的照片应确保图像清晰，单个照片文件大小不超过200k。</w:t>
      </w:r>
    </w:p>
    <w:p w:rsidR="00A54304" w:rsidRDefault="00A54304" w:rsidP="00A54304">
      <w:pPr>
        <w:widowControl/>
        <w:spacing w:line="440" w:lineRule="exac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请考生根据每个报名材料项目显示的上传要求，进行上传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</w:p>
    <w:p w:rsidR="00A54304" w:rsidRDefault="00A54304" w:rsidP="00A54304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 w:rsidR="00A54304" w:rsidRDefault="00A54304" w:rsidP="00A5430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上传即可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954395" cy="1870710"/>
            <wp:effectExtent l="0" t="0" r="8255" b="1524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4"/>
        </w:rPr>
        <w:lastRenderedPageBreak/>
        <w:t>注意：</w:t>
      </w:r>
      <w:r>
        <w:rPr>
          <w:rFonts w:ascii="Calibri" w:eastAsia="仿宋_GB2312" w:hAnsi="Calibri" w:cs="Calibri"/>
          <w:color w:val="3D3D3D"/>
          <w:spacing w:val="15"/>
          <w:kern w:val="0"/>
          <w:sz w:val="24"/>
        </w:rPr>
        <w:t> 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 w:rsidR="00A54304" w:rsidRDefault="00A54304" w:rsidP="00A54304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254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6350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删除完成后，再次点击上传，上传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新图片即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可。</w:t>
      </w:r>
    </w:p>
    <w:p w:rsidR="00A54304" w:rsidRDefault="00A54304" w:rsidP="00A54304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 w:rsidR="00A54304" w:rsidRDefault="00A54304" w:rsidP="00A54304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lastRenderedPageBreak/>
        <w:t>考生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按照报名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要求，将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所需要的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材料图片上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传完成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后，点击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最上方的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提交审核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按钮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。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2540" b="889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提交后，考生界面会显示上报完成，内容已锁定的提示，</w:t>
      </w:r>
      <w:r>
        <w:rPr>
          <w:rFonts w:ascii="仿宋_GB2312" w:eastAsia="仿宋_GB2312" w:hAnsi="仿宋_GB2312" w:cs="宋体"/>
          <w:color w:val="FF0000"/>
          <w:spacing w:val="15"/>
          <w:kern w:val="0"/>
          <w:sz w:val="24"/>
        </w:rPr>
        <w:t>表示上传成功。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254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 w:rsidR="00A54304" w:rsidRDefault="00A54304" w:rsidP="00A54304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770505" cy="2937510"/>
            <wp:effectExtent l="0" t="0" r="10795" b="1524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  <w:t>未锁定（考生尚未提交 / 考生信息被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退回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），考生可以修改图片材料。</w:t>
      </w:r>
    </w:p>
    <w:p w:rsidR="00A54304" w:rsidRDefault="00A54304" w:rsidP="00A54304">
      <w:pPr>
        <w:widowControl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lastRenderedPageBreak/>
        <w:br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754630" cy="3470910"/>
            <wp:effectExtent l="0" t="0" r="7620" b="1524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上</w:t>
      </w:r>
      <w:proofErr w:type="gramStart"/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传完成</w:t>
      </w:r>
      <w:proofErr w:type="gramEnd"/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后该做些什么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，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考生可以关闭该页面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2540" b="762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请考生及时查看个人审核状态，或关注短信通知。登录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国家医学考试（山东）考生服务系统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查看消息反馈，根据反馈内容：</w:t>
      </w:r>
    </w:p>
    <w:p w:rsidR="00A54304" w:rsidRDefault="00A54304" w:rsidP="00A54304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报名信息有问题，请考生及时联系考点考</w:t>
      </w:r>
      <w:proofErr w:type="gramStart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务</w:t>
      </w:r>
      <w:proofErr w:type="gramEnd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工作人员进行信息修改；</w:t>
      </w:r>
    </w:p>
    <w:p w:rsidR="00A54304" w:rsidRDefault="00A54304" w:rsidP="00A54304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上</w:t>
      </w:r>
      <w:proofErr w:type="gramStart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传资料</w:t>
      </w:r>
      <w:proofErr w:type="gramEnd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有问题，请考生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再次进入更新/补充相关材料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；</w:t>
      </w:r>
    </w:p>
    <w:p w:rsidR="00A54304" w:rsidRDefault="00A54304" w:rsidP="00A54304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确实不符合，不用执行任何操作</w:t>
      </w:r>
    </w:p>
    <w:p w:rsidR="00A54304" w:rsidRDefault="00A54304" w:rsidP="00A54304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报名信息及上</w:t>
      </w:r>
      <w:proofErr w:type="gramStart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传资料</w:t>
      </w:r>
      <w:proofErr w:type="gramEnd"/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均无问题，考点审核通过后，将进行考区复审。</w:t>
      </w:r>
    </w:p>
    <w:p w:rsidR="00A54304" w:rsidRDefault="00A54304" w:rsidP="00A54304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  <w:lang w:val="zh-CN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  <w:lang w:val="zh-CN"/>
        </w:rPr>
        <w:t>考区复审通过，请考生在规定时间内（通知为准）进行缴费。</w:t>
      </w:r>
    </w:p>
    <w:p w:rsidR="00A54304" w:rsidRDefault="00A54304" w:rsidP="00A54304">
      <w:pPr>
        <w:widowControl/>
        <w:shd w:val="clear" w:color="auto" w:fill="FFFFFF"/>
        <w:tabs>
          <w:tab w:val="left" w:pos="720"/>
        </w:tabs>
        <w:spacing w:line="240" w:lineRule="atLeast"/>
        <w:ind w:left="720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  <w:lang w:val="zh-CN"/>
        </w:rPr>
      </w:pPr>
    </w:p>
    <w:p w:rsidR="00A54304" w:rsidRDefault="00A54304" w:rsidP="00A54304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kern w:val="0"/>
          <w:sz w:val="32"/>
          <w:szCs w:val="32"/>
        </w:rPr>
        <w:lastRenderedPageBreak/>
        <w:t>短信内容为</w:t>
      </w:r>
    </w:p>
    <w:p w:rsidR="00A54304" w:rsidRDefault="00A54304" w:rsidP="00A54304">
      <w:pPr>
        <w:widowControl/>
        <w:spacing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  <w:lang w:val="zh-CN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【山东卫健委医管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中心】</w:t>
      </w: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 w:rsidR="00A54304" w:rsidRDefault="00A54304" w:rsidP="00A54304">
      <w:pPr>
        <w:widowControl/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在国家医学考试（山东）考生服务系统考生上传页面的最上方，会显示考</w:t>
      </w:r>
      <w:proofErr w:type="gramStart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务</w:t>
      </w:r>
      <w:proofErr w:type="gramEnd"/>
      <w:r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  <w:t>人员发送的反馈意见</w:t>
      </w:r>
      <w:r>
        <w:rPr>
          <w:rFonts w:ascii="仿宋_GB2312" w:eastAsia="仿宋_GB2312" w:hAnsi="仿宋_GB2312" w:cs="宋体" w:hint="eastAsia"/>
          <w:color w:val="3D3D3D"/>
          <w:spacing w:val="15"/>
          <w:kern w:val="0"/>
          <w:sz w:val="24"/>
        </w:rPr>
        <w:t>。</w:t>
      </w:r>
    </w:p>
    <w:p w:rsidR="00A54304" w:rsidRDefault="00A54304" w:rsidP="00A54304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eastAsia="仿宋_GB2312" w:hAnsi="仿宋_GB2312" w:cs="宋体"/>
          <w:color w:val="3D3D3D"/>
          <w:spacing w:val="15"/>
          <w:kern w:val="0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2540" b="1143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04" w:rsidRDefault="00A54304" w:rsidP="00A54304">
      <w:pPr>
        <w:spacing w:line="240" w:lineRule="atLeast"/>
        <w:rPr>
          <w:rFonts w:ascii="仿宋_GB2312" w:eastAsia="仿宋_GB2312" w:hAnsi="仿宋_GB2312"/>
        </w:rPr>
      </w:pPr>
    </w:p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A54304" w:rsidRDefault="00A54304" w:rsidP="00A54304"/>
    <w:p w:rsidR="00BE3596" w:rsidRDefault="00BE3596"/>
    <w:sectPr w:rsidR="00BE3596" w:rsidSect="00BE35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099" w:rsidRDefault="00A94099" w:rsidP="00A54304">
      <w:r>
        <w:separator/>
      </w:r>
    </w:p>
  </w:endnote>
  <w:endnote w:type="continuationSeparator" w:id="0">
    <w:p w:rsidR="00A94099" w:rsidRDefault="00A94099" w:rsidP="00A54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099" w:rsidRDefault="00A94099" w:rsidP="00A54304">
      <w:r>
        <w:separator/>
      </w:r>
    </w:p>
  </w:footnote>
  <w:footnote w:type="continuationSeparator" w:id="0">
    <w:p w:rsidR="00A94099" w:rsidRDefault="00A94099" w:rsidP="00A54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72F1A"/>
    <w:multiLevelType w:val="multilevel"/>
    <w:tmpl w:val="4BD72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4304"/>
    <w:rsid w:val="00A54304"/>
    <w:rsid w:val="00A94099"/>
    <w:rsid w:val="00B60A01"/>
    <w:rsid w:val="00BE3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54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543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54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543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43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43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XF Z</dc:creator>
  <cp:keywords/>
  <dc:description/>
  <cp:lastModifiedBy>XF Z</cp:lastModifiedBy>
  <cp:revision>2</cp:revision>
  <dcterms:created xsi:type="dcterms:W3CDTF">2021-01-11T01:35:00Z</dcterms:created>
  <dcterms:modified xsi:type="dcterms:W3CDTF">2021-01-11T01:35:00Z</dcterms:modified>
</cp:coreProperties>
</file>