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b/>
          <w:color w:val="0075CF"/>
          <w:sz w:val="33"/>
          <w:szCs w:val="33"/>
        </w:rPr>
      </w:pPr>
      <w:r>
        <w:rPr>
          <w:b/>
          <w:color w:val="0075CF"/>
          <w:sz w:val="33"/>
          <w:szCs w:val="33"/>
          <w:shd w:val="clear" w:fill="FFFFFF"/>
        </w:rPr>
        <w:t>广东省事业单位2020年集中公开招聘高校应届毕业生拟聘用人员公示（佛山市火炬服务中心）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6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发布单位：佛山市人力资源和社会保障局    发布时间：2020-12-30 16:47 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service.weibo.com/share/share.php?url=http://hrss.foshan.gov.cn/zwgk/zljggs/content/post_4662294.html&amp;title=%E4%BD%9B%E5%B1%B1%E5%B8%82%E4%BA%BA%E5%8A%9B%E8%B5%84%E6%BA%90%E5%92%8C%E7%A4%BE%E4%BC%9A%E4%BF%9D%E9%9A%9C%E5%B1%80%E7%BD%91%E7%AB%99&amp;pic=http://hrss.foshan.gov.cn/zwgk/zljggs/content/images/wxgzh.jpg&amp;appkey=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connect.qq.com/widget/shareqq/index.html?url=http://hrss.foshan.gov.cn/zwgk/zljggs/content/post_4662294.html&amp;title=%E4%BD%9B%E5%B1%B1%E5%B8%82%E4%BA%BA%E5%8A%9B%E8%B5%84%E6%BA%90%E5%92%8C%E7%A4%BE%E4%BC%9A%E4%BF%9D%E9%9A%9C%E5%B1%80%E7%BD%91%E7%AB%99&amp;source=%E4%BD%9B%E5%B1%B1%E5%B8%82%E4%BA%BA%E5%8A%9B%E8%B5%84%E6%BA%90%E5%92%8C%E7%A4%BE%E4%BC%9A%E4%BF%9D%E9%9A%9C%E5%B1%80%E7%BD%91%E7%AB%99&amp;desc=&amp;pics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"http://hrss.foshan.gov.cn/zwgk/zljggs/content/javascript:;"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Style w:val="9"/>
          <w:bdr w:val="none" w:color="auto" w:sz="0" w:space="0"/>
          <w:shd w:val="clear" w:fill="FFFFFF"/>
        </w:rPr>
        <w:t>微信扫一扫：分享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Style w:val="9"/>
          <w:rFonts w:hint="eastAsia" w:ascii="微软雅黑" w:hAnsi="微软雅黑" w:eastAsia="微软雅黑" w:cs="微软雅黑"/>
          <w:sz w:val="24"/>
          <w:szCs w:val="24"/>
          <w:shd w:val="clear" w:fill="FFFFFF"/>
        </w:rPr>
        <w:t>扫一扫，分享给好友或朋友圈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share.v.t.qq.com/index.php?c=share&amp;a=index&amp;title=%E4%BD%9B%E5%B1%B1%E5%B8%82%E4%BA%BA%E5%8A%9B%E8%B5%84%E6%BA%90%E5%92%8C%E7%A4%BE%E4%BC%9A%E4%BF%9D%E9%9A%9C%E5%B1%80%E7%BD%91%E7%AB%99&amp;url=http://hrss.foshan.gov.cn/zwgk/zljggs/content/post_4662294.html&amp;pic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shuo.douban.com/!service/share?href=http://hrss.foshan.gov.cn/zwgk/zljggs/content/post_4662294.html&amp;name=%E4%BD%9B%E5%B1%B1%E5%B8%82%E4%BA%BA%E5%8A%9B%E8%B5%84%E6%BA%90%E5%92%8C%E7%A4%BE%E4%BC%9A%E4%BF%9D%E9%9A%9C%E5%B1%80%E7%BD%91%E7%AB%99&amp;text=&amp;image=http://hrss.foshan.gov.cn/zwgk/zljggs/content/images/wxgzh.jpg&amp;starid=0&amp;aid=0&amp;style=11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sns.qzone.qq.com/cgi-bin/qzshare/cgi_qzshare_onekey?url=http://hrss.foshan.gov.cn/zwgk/zljggs/content/post_4662294.html&amp;title=%E4%BD%9B%E5%B1%B1%E5%B8%82%E4%BA%BA%E5%8A%9B%E8%B5%84%E6%BA%90%E5%92%8C%E7%A4%BE%E4%BC%9A%E4%BF%9D%E9%9A%9C%E5%B1%80%E7%BD%91%E7%AB%99&amp;desc=&amp;summary=&amp;site=%E4%BD%9B%E5%B1%B1%E5%B8%82%E4%BA%BA%E5%8A%9B%E8%B5%84%E6%BA%90%E5%92%8C%E7%A4%BE%E4%BC%9A%E4%BF%9D%E9%9A%9C%E5%B1%80%E7%BD%91%E7%AB%99&amp;pics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linkedin.com/shareArticle?mini=true&amp;ro=true&amp;title=%E4%BD%9B%E5%B1%B1%E5%B8%82%E4%BA%BA%E5%8A%9B%E8%B5%84%E6%BA%90%E5%92%8C%E7%A4%BE%E4%BC%9A%E4%BF%9D%E9%9A%9C%E5%B1%80%E7%BD%91%E7%AB%99&amp;url=http://hrss.foshan.gov.cn/zwgk/zljggs/content/post_4662294.html&amp;summary=&amp;source=%E4%BD%9B%E5%B1%B1%E5%B8%82%E4%BA%BA%E5%8A%9B%E8%B5%84%E6%BA%90%E5%92%8C%E7%A4%BE%E4%BC%9A%E4%BF%9D%E9%9A%9C%E5%B1%80%E7%BD%91%E7%AB%99&amp;armin=armin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"http://www.diandian.com/share?lo=http://hrss.foshan.gov.cn/zwgk/zljggs/content/post_4662294.html&amp;ti=%E4%BD%9B%E5%B1%B1%E5%B8%82%E4%BA%BA%E5%8A%9B%E8%B5%84%E6%BA%90%E5%92%8C%E7%A4%BE%E4%BC%9A%E4%BF%9D%E9%9A%9C%E5%B1%80%E7%BD%91%E7%AB%99&amp;type=link"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www.facebook.com/sharer/sharer.php?u=http://hrss.foshan.gov.cn/zwgk/zljggs/content/post_4662294.html&amp;title=%E4%BD%9B%E5%B1%B1%E5%B8%82%E4%BA%BA%E5%8A%9B%E8%B5%84%E6%BA%90%E5%92%8C%E7%A4%BE%E4%BC%9A%E4%BF%9D%E9%9A%9C%E5%B1%80%E7%BD%91%E7%AB%99&amp;description=&amp;caption={{SUBHEAD}}&amp;link=http://hrss.foshan.gov.cn/zwgk/zljggs/content/post_4662294.html&amp;picture=http://hrss.foshan.gov.cn/zwgk/zljggs/content/images/wxgzh.jpg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twitter.com/intent/tweet?text=%E4%BD%9B%E5%B1%B1%E5%B8%82%E4%BA%BA%E5%8A%9B%E8%B5%84%E6%BA%90%E5%92%8C%E7%A4%BE%E4%BC%9A%E4%BF%9D%E9%9A%9C%E5%B1%80%E7%BD%91%E7%AB%99&amp;url=http://hrss.foshan.gov.cn/zwgk/zljggs/content/post_4662294.html&amp;via=http://hrss.foshan.gov.cn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"https://plus.google.com/share?url=http://hrss.foshan.gov.cn/zwgk/zljggs/content/post_4662294.html" \t "http://hrss.foshan.gov.cn/zwgk/zljggs/content/_blank"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tbl>
      <w:tblPr>
        <w:tblW w:w="11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1004"/>
        <w:gridCol w:w="1604"/>
        <w:gridCol w:w="2312"/>
        <w:gridCol w:w="959"/>
        <w:gridCol w:w="1756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（面试成绩）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8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2010602050084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咨询电话：0757-86681980。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投诉电话：0757-86681980。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00"/>
      <w:u w:val="none"/>
    </w:rPr>
  </w:style>
  <w:style w:type="character" w:customStyle="1" w:styleId="1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6"/>
    <w:uiPriority w:val="0"/>
    <w:rPr>
      <w:bdr w:val="none" w:color="auto" w:sz="0" w:space="0"/>
    </w:rPr>
  </w:style>
  <w:style w:type="character" w:customStyle="1" w:styleId="12">
    <w:name w:val="time"/>
    <w:basedOn w:val="6"/>
    <w:uiPriority w:val="0"/>
  </w:style>
  <w:style w:type="character" w:customStyle="1" w:styleId="13">
    <w:name w:val="time1"/>
    <w:basedOn w:val="6"/>
    <w:uiPriority w:val="0"/>
  </w:style>
  <w:style w:type="character" w:customStyle="1" w:styleId="14">
    <w:name w:val="jnjsbt"/>
    <w:basedOn w:val="6"/>
    <w:uiPriority w:val="0"/>
    <w:rPr>
      <w:bdr w:val="single" w:color="E1F5FA" w:sz="6" w:space="0"/>
      <w:shd w:val="clear" w:fill="F0FCFF"/>
    </w:rPr>
  </w:style>
  <w:style w:type="character" w:customStyle="1" w:styleId="15">
    <w:name w:val="jnjsbt1"/>
    <w:basedOn w:val="6"/>
    <w:uiPriority w:val="0"/>
    <w:rPr>
      <w:bdr w:val="single" w:color="E1F5FA" w:sz="6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2020-12-31T04:19:45Z</dcterms:created>
  <dc:creator>Administrator</dc:creator>
  <cp:lastModifiedBy>那时花开咖啡馆。</cp:lastModifiedBy>
  <dcterms:modified xsi:type="dcterms:W3CDTF">2020-12-31T04:19:58Z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