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i w:val="0"/>
          <w:caps w:val="0"/>
          <w:color w:val="185AAD"/>
          <w:spacing w:val="0"/>
          <w:sz w:val="35"/>
          <w:szCs w:val="35"/>
          <w:shd w:val="clear" w:fill="FFFFFF"/>
        </w:rPr>
      </w:pPr>
      <w:r>
        <w:rPr>
          <w:rFonts w:ascii="Helvetica" w:hAnsi="Helvetica" w:eastAsia="Helvetica" w:cs="Helvetica"/>
          <w:b/>
          <w:i w:val="0"/>
          <w:caps w:val="0"/>
          <w:color w:val="185AAD"/>
          <w:spacing w:val="0"/>
          <w:sz w:val="35"/>
          <w:szCs w:val="35"/>
          <w:shd w:val="clear" w:fill="FFFFFF"/>
        </w:rPr>
        <w:t>2020年</w:t>
      </w:r>
      <w:r>
        <w:rPr>
          <w:rFonts w:ascii="Helvetica" w:hAnsi="Helvetica" w:eastAsia="Helvetica" w:cs="Helvetica"/>
          <w:b/>
          <w:i w:val="0"/>
          <w:caps w:val="0"/>
          <w:color w:val="185AAD"/>
          <w:spacing w:val="0"/>
          <w:sz w:val="35"/>
          <w:szCs w:val="35"/>
          <w:shd w:val="clear" w:fill="FFFFFF"/>
        </w:rPr>
        <w:t>广州市重点公共建设项目管理中心集中公开招聘高校应届毕业生拟聘人员公示（第一批）</w:t>
      </w:r>
    </w:p>
    <w:p>
      <w:pPr>
        <w:keepNext w:val="0"/>
        <w:keepLines w:val="0"/>
        <w:widowControl/>
        <w:suppressLineNumbers w:val="0"/>
        <w:jc w:val="left"/>
      </w:pPr>
    </w:p>
    <w:tbl>
      <w:tblPr>
        <w:tblW w:w="14024" w:type="dxa"/>
        <w:tblInd w:w="0" w:type="dxa"/>
        <w:shd w:val="clear" w:color="auto" w:fill="FFFFFF"/>
        <w:tblLayout w:type="autofit"/>
        <w:tblCellMar>
          <w:top w:w="0" w:type="dxa"/>
          <w:left w:w="0" w:type="dxa"/>
          <w:bottom w:w="0" w:type="dxa"/>
          <w:right w:w="0" w:type="dxa"/>
        </w:tblCellMar>
      </w:tblPr>
      <w:tblGrid>
        <w:gridCol w:w="902"/>
        <w:gridCol w:w="2168"/>
        <w:gridCol w:w="2030"/>
        <w:gridCol w:w="1191"/>
        <w:gridCol w:w="1266"/>
        <w:gridCol w:w="1291"/>
        <w:gridCol w:w="1704"/>
        <w:gridCol w:w="2131"/>
        <w:gridCol w:w="1341"/>
      </w:tblGrid>
      <w:tr>
        <w:tblPrEx>
          <w:shd w:val="clear" w:color="auto" w:fill="FFFFFF"/>
          <w:tblCellMar>
            <w:top w:w="0" w:type="dxa"/>
            <w:left w:w="0" w:type="dxa"/>
            <w:bottom w:w="0" w:type="dxa"/>
            <w:right w:w="0" w:type="dxa"/>
          </w:tblCellMar>
        </w:tblPrEx>
        <w:tc>
          <w:tcPr>
            <w:tcW w:w="902" w:type="dxa"/>
            <w:tcBorders>
              <w:top w:val="single" w:color="000000" w:sz="6" w:space="0"/>
              <w:left w:val="single" w:color="000000" w:sz="6" w:space="0"/>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序号</w:t>
            </w:r>
          </w:p>
        </w:tc>
        <w:tc>
          <w:tcPr>
            <w:tcW w:w="2166"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岗位代码</w:t>
            </w:r>
          </w:p>
        </w:tc>
        <w:tc>
          <w:tcPr>
            <w:tcW w:w="2029"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岗位名称</w:t>
            </w:r>
          </w:p>
        </w:tc>
        <w:tc>
          <w:tcPr>
            <w:tcW w:w="1190"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招考人数</w:t>
            </w:r>
          </w:p>
        </w:tc>
        <w:tc>
          <w:tcPr>
            <w:tcW w:w="1265"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姓名</w:t>
            </w:r>
          </w:p>
        </w:tc>
        <w:tc>
          <w:tcPr>
            <w:tcW w:w="1290"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学历</w:t>
            </w:r>
          </w:p>
        </w:tc>
        <w:tc>
          <w:tcPr>
            <w:tcW w:w="1703"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学位</w:t>
            </w:r>
          </w:p>
        </w:tc>
        <w:tc>
          <w:tcPr>
            <w:tcW w:w="2129" w:type="dxa"/>
            <w:tcBorders>
              <w:top w:val="single" w:color="000000" w:sz="6" w:space="0"/>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专业</w:t>
            </w:r>
          </w:p>
        </w:tc>
        <w:tc>
          <w:tcPr>
            <w:tcW w:w="1340" w:type="dxa"/>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Style w:val="5"/>
                <w:rFonts w:hint="eastAsia" w:ascii="宋体" w:hAnsi="宋体" w:eastAsia="宋体" w:cs="宋体"/>
                <w:i w:val="0"/>
                <w:caps w:val="0"/>
                <w:color w:val="333333"/>
                <w:spacing w:val="0"/>
                <w:sz w:val="20"/>
                <w:szCs w:val="20"/>
                <w:bdr w:val="none" w:color="auto" w:sz="0" w:space="0"/>
              </w:rPr>
              <w:t>面试成绩</w:t>
            </w:r>
          </w:p>
        </w:tc>
      </w:tr>
      <w:tr>
        <w:tblPrEx>
          <w:shd w:val="clear" w:color="auto" w:fill="FFFFFF"/>
          <w:tblCellMar>
            <w:top w:w="0" w:type="dxa"/>
            <w:left w:w="0" w:type="dxa"/>
            <w:bottom w:w="0" w:type="dxa"/>
            <w:right w:w="0" w:type="dxa"/>
          </w:tblCellMar>
        </w:tblPrEx>
        <w:tc>
          <w:tcPr>
            <w:tcW w:w="902" w:type="dxa"/>
            <w:tcBorders>
              <w:top w:val="nil"/>
              <w:left w:val="single" w:color="000000" w:sz="6" w:space="0"/>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1</w:t>
            </w:r>
          </w:p>
        </w:tc>
        <w:tc>
          <w:tcPr>
            <w:tcW w:w="2166"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2010602010419</w:t>
            </w:r>
          </w:p>
        </w:tc>
        <w:tc>
          <w:tcPr>
            <w:tcW w:w="2029"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工程技术岗1</w:t>
            </w:r>
          </w:p>
        </w:tc>
        <w:tc>
          <w:tcPr>
            <w:tcW w:w="1190"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w:t>
            </w:r>
          </w:p>
        </w:tc>
        <w:tc>
          <w:tcPr>
            <w:tcW w:w="1265"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林煜彦</w:t>
            </w:r>
          </w:p>
        </w:tc>
        <w:tc>
          <w:tcPr>
            <w:tcW w:w="129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大学</w:t>
            </w:r>
          </w:p>
        </w:tc>
        <w:tc>
          <w:tcPr>
            <w:tcW w:w="1703"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工学学士</w:t>
            </w:r>
          </w:p>
        </w:tc>
        <w:tc>
          <w:tcPr>
            <w:tcW w:w="2129"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建筑学</w:t>
            </w:r>
          </w:p>
        </w:tc>
        <w:tc>
          <w:tcPr>
            <w:tcW w:w="134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82.55</w:t>
            </w:r>
          </w:p>
        </w:tc>
      </w:tr>
      <w:tr>
        <w:tblPrEx>
          <w:shd w:val="clear" w:color="auto" w:fill="FFFFFF"/>
          <w:tblCellMar>
            <w:top w:w="0" w:type="dxa"/>
            <w:left w:w="0" w:type="dxa"/>
            <w:bottom w:w="0" w:type="dxa"/>
            <w:right w:w="0" w:type="dxa"/>
          </w:tblCellMar>
        </w:tblPrEx>
        <w:tc>
          <w:tcPr>
            <w:tcW w:w="902" w:type="dxa"/>
            <w:tcBorders>
              <w:top w:val="nil"/>
              <w:left w:val="single" w:color="000000" w:sz="6" w:space="0"/>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w:t>
            </w:r>
          </w:p>
        </w:tc>
        <w:tc>
          <w:tcPr>
            <w:tcW w:w="2166"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2010602010420</w:t>
            </w:r>
          </w:p>
        </w:tc>
        <w:tc>
          <w:tcPr>
            <w:tcW w:w="2029"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工程技术岗2</w:t>
            </w:r>
          </w:p>
        </w:tc>
        <w:tc>
          <w:tcPr>
            <w:tcW w:w="1190"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1</w:t>
            </w:r>
          </w:p>
        </w:tc>
        <w:tc>
          <w:tcPr>
            <w:tcW w:w="1265"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潘玉涵</w:t>
            </w:r>
          </w:p>
        </w:tc>
        <w:tc>
          <w:tcPr>
            <w:tcW w:w="129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大学</w:t>
            </w:r>
          </w:p>
        </w:tc>
        <w:tc>
          <w:tcPr>
            <w:tcW w:w="1703"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工学学士</w:t>
            </w:r>
          </w:p>
        </w:tc>
        <w:tc>
          <w:tcPr>
            <w:tcW w:w="2129"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城乡规划</w:t>
            </w:r>
          </w:p>
        </w:tc>
        <w:tc>
          <w:tcPr>
            <w:tcW w:w="134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81.05</w:t>
            </w:r>
          </w:p>
        </w:tc>
      </w:tr>
      <w:tr>
        <w:tblPrEx>
          <w:shd w:val="clear" w:color="auto" w:fill="FFFFFF"/>
          <w:tblCellMar>
            <w:top w:w="0" w:type="dxa"/>
            <w:left w:w="0" w:type="dxa"/>
            <w:bottom w:w="0" w:type="dxa"/>
            <w:right w:w="0" w:type="dxa"/>
          </w:tblCellMar>
        </w:tblPrEx>
        <w:tc>
          <w:tcPr>
            <w:tcW w:w="902" w:type="dxa"/>
            <w:tcBorders>
              <w:top w:val="nil"/>
              <w:left w:val="single" w:color="000000" w:sz="6" w:space="0"/>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3</w:t>
            </w:r>
          </w:p>
        </w:tc>
        <w:tc>
          <w:tcPr>
            <w:tcW w:w="2166"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2010602010421</w:t>
            </w:r>
          </w:p>
        </w:tc>
        <w:tc>
          <w:tcPr>
            <w:tcW w:w="2029"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工程技术岗3</w:t>
            </w:r>
          </w:p>
        </w:tc>
        <w:tc>
          <w:tcPr>
            <w:tcW w:w="1190"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1</w:t>
            </w:r>
          </w:p>
        </w:tc>
        <w:tc>
          <w:tcPr>
            <w:tcW w:w="1265"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汪丽霞</w:t>
            </w:r>
          </w:p>
        </w:tc>
        <w:tc>
          <w:tcPr>
            <w:tcW w:w="129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大学</w:t>
            </w:r>
          </w:p>
        </w:tc>
        <w:tc>
          <w:tcPr>
            <w:tcW w:w="1703"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工学学士</w:t>
            </w:r>
          </w:p>
        </w:tc>
        <w:tc>
          <w:tcPr>
            <w:tcW w:w="2129"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建筑电气与智能化</w:t>
            </w:r>
          </w:p>
        </w:tc>
        <w:tc>
          <w:tcPr>
            <w:tcW w:w="134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79.10</w:t>
            </w:r>
          </w:p>
        </w:tc>
      </w:tr>
      <w:tr>
        <w:tblPrEx>
          <w:shd w:val="clear" w:color="auto" w:fill="FFFFFF"/>
          <w:tblCellMar>
            <w:top w:w="0" w:type="dxa"/>
            <w:left w:w="0" w:type="dxa"/>
            <w:bottom w:w="0" w:type="dxa"/>
            <w:right w:w="0" w:type="dxa"/>
          </w:tblCellMar>
        </w:tblPrEx>
        <w:tc>
          <w:tcPr>
            <w:tcW w:w="902" w:type="dxa"/>
            <w:tcBorders>
              <w:top w:val="nil"/>
              <w:left w:val="single" w:color="000000" w:sz="6" w:space="0"/>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4</w:t>
            </w:r>
          </w:p>
        </w:tc>
        <w:tc>
          <w:tcPr>
            <w:tcW w:w="2166"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2010602010422</w:t>
            </w:r>
          </w:p>
        </w:tc>
        <w:tc>
          <w:tcPr>
            <w:tcW w:w="2029"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工程技术岗4</w:t>
            </w:r>
          </w:p>
        </w:tc>
        <w:tc>
          <w:tcPr>
            <w:tcW w:w="1190" w:type="dxa"/>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1</w:t>
            </w:r>
          </w:p>
        </w:tc>
        <w:tc>
          <w:tcPr>
            <w:tcW w:w="1265"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黎鑫</w:t>
            </w:r>
          </w:p>
        </w:tc>
        <w:tc>
          <w:tcPr>
            <w:tcW w:w="129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大学</w:t>
            </w:r>
          </w:p>
        </w:tc>
        <w:tc>
          <w:tcPr>
            <w:tcW w:w="1703"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工学学士</w:t>
            </w:r>
          </w:p>
        </w:tc>
        <w:tc>
          <w:tcPr>
            <w:tcW w:w="2129"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电气工程及其自动化</w:t>
            </w:r>
          </w:p>
        </w:tc>
        <w:tc>
          <w:tcPr>
            <w:tcW w:w="1340" w:type="dxa"/>
            <w:tcBorders>
              <w:top w:val="nil"/>
              <w:left w:val="nil"/>
              <w:bottom w:val="single" w:color="000000" w:sz="6" w:space="0"/>
              <w:right w:val="single" w:color="000000" w:sz="6" w:space="0"/>
            </w:tcBorders>
            <w:shd w:val="clear" w:color="auto" w:fill="FFFFFF"/>
            <w:noWrap/>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8" w:afterAutospacing="0" w:line="22"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76.35</w:t>
            </w:r>
          </w:p>
        </w:tc>
      </w:tr>
    </w:tbl>
    <w:p>
      <w:pPr>
        <w:keepNext w:val="0"/>
        <w:keepLines w:val="0"/>
        <w:widowControl/>
        <w:suppressLineNumbers w:val="0"/>
        <w:jc w:val="left"/>
      </w:pPr>
    </w:p>
    <w:p>
      <w:pPr>
        <w:rPr>
          <w:rFonts w:ascii="Helvetica" w:hAnsi="Helvetica" w:eastAsia="Helvetica" w:cs="Helvetica"/>
          <w:b/>
          <w:i w:val="0"/>
          <w:caps w:val="0"/>
          <w:color w:val="185AAD"/>
          <w:spacing w:val="0"/>
          <w:sz w:val="35"/>
          <w:szCs w:val="35"/>
          <w:shd w:val="clear" w:fill="FFFFFF"/>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04CB1"/>
    <w:rsid w:val="19E04C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2020-12-31T03:38:00Z</dcterms:created>
  <dc:creator>WPS_1609033458</dc:creator>
  <cp:lastModifiedBy>WPS_1609033458</cp:lastModifiedBy>
  <dcterms:modified xsi:type="dcterms:W3CDTF">2020-12-31T03:38:51Z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