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00" w:lineRule="exact"/>
        <w:rPr>
          <w:b/>
          <w:rFonts w:ascii="方正小标宋简体" w:hAnsi="宋体"/>
          <w:sz w:val="32"/>
          <w:szCs w:val="32"/>
        </w:rPr>
      </w:pPr>
      <w:r>
        <w:rPr>
          <w:b/>
          <w:rFonts w:ascii="方正小标宋简体" w:hAnsi="宋体"/>
          <w:sz w:val="32"/>
          <w:szCs w:val="32"/>
        </w:rPr>
        <w:t>2020年</w:t>
      </w:r>
      <w:r>
        <w:rPr>
          <w:b/>
          <w:rFonts w:ascii="方正小标宋简体" w:hAnsi="宋体"/>
          <w:sz w:val="32"/>
          <w:szCs w:val="32"/>
        </w:rPr>
        <w:t>第二批</w:t>
      </w:r>
      <w:r>
        <w:rPr>
          <w:b/>
          <w:rFonts w:ascii="方正小标宋简体" w:hAnsi="宋体"/>
          <w:sz w:val="32"/>
          <w:szCs w:val="32"/>
        </w:rPr>
        <w:t>部分天津市人民法院</w:t>
      </w:r>
      <w:r>
        <w:rPr>
          <w:b/>
          <w:rFonts w:ascii="方正小标宋简体" w:hAnsi="宋体"/>
          <w:sz w:val="32"/>
          <w:szCs w:val="32"/>
        </w:rPr>
        <w:t>公开招录聘用制书记员</w:t>
      </w:r>
    </w:p>
    <w:p>
      <w:pPr>
        <w:pStyle w:val=""/>
        <w:jc w:val="center"/>
        <w:spacing w:line="400" w:lineRule="exact"/>
      </w:pPr>
      <w:r>
        <w:rPr>
          <w:b/>
          <w:rFonts w:ascii="方正小标宋简体" w:hAnsi="宋体"/>
          <w:sz w:val="32"/>
          <w:szCs w:val="32"/>
        </w:rPr>
        <w:t>考生健康卡及安全考试承诺书</w:t>
      </w:r>
    </w:p>
    <w:p>
      <w:pPr>
        <w:pStyle w:val=""/>
        <w:jc w:val="center"/>
        <w:spacing w:line="120" w:lineRule="exact"/>
        <w:rPr>
          <w:b/>
          <w:rFonts w:ascii="宋体" w:hAnsi="宋体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1397"/>
        <w:gridCol w:w="1546"/>
        <w:gridCol w:w="1125"/>
        <w:gridCol w:w="151"/>
        <w:gridCol w:w="929"/>
        <w:gridCol w:w="1094"/>
        <w:gridCol w:w="1066"/>
        <w:gridCol w:w="2922"/>
      </w:tblGrid>
      <w:tr>
        <w:tc>
          <w:tcPr>
            <w:vAlign w:val="center"/>
            <w:tcW w:w="139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天数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体温</w:t>
            </w: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本人、家人及共同居住人员是否存在发热、乏力、咳嗽、呼吸困难、腹泻等病状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考试当天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71" w:hRule="atLeast"/>
        </w:trPr>
        <w:tc>
          <w:tcPr>
            <w:vAlign w:val="center"/>
            <w:vMerge w:val="restart"/>
            <w:tcW w:w="139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日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（前14天）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至</w:t>
            </w: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color w:val="000000"/>
                <w:rFonts w:ascii="宋体" w:hAnsi="宋体"/>
                <w:sz w:val="20"/>
              </w:rPr>
              <w:t>日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</w:rPr>
              <w:t>(</w:t>
            </w:r>
            <w:r>
              <w:rPr>
                <w:color w:val="000000"/>
                <w:rFonts w:ascii="宋体" w:hAnsi="宋体"/>
                <w:sz w:val="20"/>
              </w:rPr>
              <w:t>考试</w:t>
            </w:r>
            <w:r>
              <w:rPr>
                <w:color w:val="000000"/>
                <w:rFonts w:ascii="宋体" w:hAnsi="宋体"/>
                <w:sz w:val="20"/>
              </w:rPr>
              <w:t>当天</w:t>
            </w:r>
            <w:r>
              <w:rPr>
                <w:rFonts w:ascii="宋体" w:hAnsi="宋体"/>
                <w:sz w:val="20"/>
              </w:rPr>
              <w:t>)</w:t>
            </w:r>
          </w:p>
        </w:tc>
        <w:tc>
          <w:tcPr>
            <w:vAlign w:val="center"/>
            <w:vMerge w:val="restart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所在省市</w:t>
            </w:r>
          </w:p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日期（**月**日至**月**日）</w:t>
            </w: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本人所在省市</w:t>
            </w:r>
          </w:p>
        </w:tc>
      </w:tr>
      <w:tr>
        <w:trPr>
          <w:trHeight w:val="378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0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3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67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跨省市行程</w:t>
            </w:r>
          </w:p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出发地</w:t>
            </w: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目的地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中转地</w:t>
            </w: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交通工具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车次</w:t>
            </w:r>
            <w:r>
              <w:rPr>
                <w:rFonts w:ascii="宋体" w:hAnsi="宋体"/>
                <w:szCs w:val="21"/>
              </w:rPr>
              <w:t>、航班、自驾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rPr>
          <w:trHeight w:val="35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rPr>
          <w:trHeight w:val="38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rPr>
          <w:trHeight w:val="415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c>
          <w:tcPr>
            <w:vMerge/>
          </w:tcPr>
          <w:p/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是否有中高风险地区旅居史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  <w:jc w:val="left"/>
              <w:ind w:firstLine="330"/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□否      □是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有中高风险地区旅居史填写（何时，何地？应填写至街镇）：</w:t>
            </w:r>
            <w:r>
              <w:rPr>
                <w:u w:val="single"/>
                <w:rFonts w:ascii="宋体" w:hAnsi="宋体"/>
                <w:sz w:val="22"/>
              </w:rPr>
              <w:t xml:space="preserve">  </w:t>
            </w:r>
            <w:r>
              <w:rPr>
                <w:u w:val="single"/>
                <w:rFonts w:ascii="宋体" w:hAnsi="宋体"/>
                <w:sz w:val="22"/>
              </w:rPr>
              <w:t xml:space="preserve">                                                                            </w:t>
            </w:r>
          </w:p>
          <w:p>
            <w:pPr>
              <w:pStyle w:val=""/>
              <w:jc w:val="left"/>
              <w:ind w:firstLine="330"/>
              <w:spacing w:line="360" w:lineRule="auto"/>
            </w:pPr>
            <w:r>
              <w:rPr>
                <w:rFonts w:ascii="宋体" w:hAnsi="宋体"/>
                <w:sz w:val="22"/>
              </w:rPr>
              <w:t>*</w:t>
            </w:r>
            <w:r>
              <w:rPr>
                <w:rFonts w:ascii="宋体" w:hAnsi="宋体"/>
                <w:sz w:val="22"/>
              </w:rPr>
              <w:t>中高风险地区应以国家即时更新的政务信息为准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本人、家人及共同居住人员身体</w:t>
            </w:r>
            <w:r>
              <w:rPr>
                <w:rFonts w:ascii="宋体" w:hAnsi="宋体"/>
                <w:szCs w:val="21"/>
              </w:rPr>
              <w:t>不适</w:t>
            </w:r>
            <w:r>
              <w:rPr>
                <w:rFonts w:ascii="宋体" w:hAnsi="宋体"/>
                <w:szCs w:val="21"/>
              </w:rPr>
              <w:t>情况</w:t>
            </w:r>
            <w:r>
              <w:rPr>
                <w:rFonts w:ascii="宋体" w:hAnsi="宋体"/>
                <w:szCs w:val="21"/>
              </w:rPr>
              <w:t>、接触其他人员情况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</w:pPr>
          </w:p>
        </w:tc>
      </w:tr>
      <w:tr>
        <w:tc>
          <w:tcPr>
            <w:gridSpan w:val="2"/>
            <w:vAlign w:val="center"/>
            <w:tcW w:w="294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考生承诺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  <w:spacing w:line="280" w:lineRule="exact"/>
            </w:pPr>
            <w:r>
              <w:rPr>
                <w:b/>
                <w:rFonts w:ascii="楷体" w:hAnsi="楷体"/>
                <w:sz w:val="22"/>
              </w:rPr>
              <w:t>本人承诺：我已知晓</w:t>
            </w:r>
            <w:r>
              <w:rPr>
                <w:b/>
                <w:rFonts w:ascii="楷体" w:hAnsi="楷体"/>
                <w:sz w:val="22"/>
              </w:rPr>
              <w:t>考试</w:t>
            </w:r>
            <w:r>
              <w:rPr>
                <w:b/>
                <w:rFonts w:ascii="楷体" w:hAnsi="楷体"/>
                <w:sz w:val="22"/>
              </w:rPr>
              <w:t>须知</w:t>
            </w:r>
            <w:r>
              <w:rPr>
                <w:b/>
                <w:rFonts w:ascii="楷体" w:hAnsi="楷体"/>
                <w:sz w:val="22"/>
              </w:rPr>
              <w:t>，</w:t>
            </w:r>
            <w:r>
              <w:rPr>
                <w:b/>
                <w:rFonts w:ascii="楷体" w:hAnsi="楷体"/>
                <w:sz w:val="22"/>
              </w:rPr>
              <w:t>以上</w:t>
            </w:r>
            <w:r>
              <w:rPr>
                <w:b/>
                <w:rFonts w:ascii="楷体" w:hAnsi="楷体"/>
                <w:sz w:val="22"/>
              </w:rPr>
              <w:t>所填</w:t>
            </w:r>
            <w:r>
              <w:rPr>
                <w:b/>
                <w:rFonts w:ascii="楷体" w:hAnsi="楷体"/>
                <w:sz w:val="22"/>
              </w:rPr>
              <w:t>内容真实、准确、完整。如</w:t>
            </w:r>
            <w:r>
              <w:rPr>
                <w:b/>
                <w:rFonts w:ascii="楷体" w:hAnsi="楷体"/>
                <w:sz w:val="22"/>
              </w:rPr>
              <w:t>隐瞒</w:t>
            </w:r>
            <w:r>
              <w:rPr>
                <w:b/>
                <w:rFonts w:ascii="楷体" w:hAnsi="楷体"/>
                <w:sz w:val="22"/>
              </w:rPr>
              <w:t>情况</w:t>
            </w:r>
            <w:r>
              <w:rPr>
                <w:b/>
                <w:rFonts w:ascii="楷体" w:hAnsi="楷体"/>
                <w:sz w:val="22"/>
              </w:rPr>
              <w:t>造成</w:t>
            </w:r>
            <w:r>
              <w:rPr>
                <w:b/>
                <w:rFonts w:ascii="楷体" w:hAnsi="楷体"/>
                <w:sz w:val="22"/>
              </w:rPr>
              <w:t>危及</w:t>
            </w:r>
            <w:r>
              <w:rPr>
                <w:b/>
                <w:rFonts w:ascii="楷体" w:hAnsi="楷体"/>
                <w:sz w:val="22"/>
              </w:rPr>
              <w:t>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姓名：</w:t>
      </w:r>
      <w:r>
        <w:rPr>
          <w:u w:val="single"/>
          <w:rFonts w:ascii="黑体" w:hAnsi="黑体"/>
          <w:sz w:val="24"/>
        </w:rPr>
        <w:t xml:space="preserve">   </w:t>
      </w:r>
      <w:r>
        <w:rPr>
          <w:u w:val="single"/>
          <w:rFonts w:ascii="黑体" w:hAnsi="黑体"/>
          <w:sz w:val="24"/>
        </w:rPr>
        <w:t xml:space="preserve"> </w:t>
      </w:r>
      <w:r>
        <w:rPr>
          <w:u w:val="single"/>
          <w:rFonts w:ascii="黑体" w:hAnsi="黑体"/>
          <w:sz w:val="24"/>
        </w:rPr>
        <w:t xml:space="preserve">       </w:t>
      </w:r>
      <w:r>
        <w:rPr>
          <w:rFonts w:ascii="黑体" w:hAnsi="黑体"/>
          <w:sz w:val="24"/>
        </w:rPr>
        <w:t>；身份证号：</w:t>
      </w:r>
      <w:r>
        <w:rPr>
          <w:u w:val="single"/>
          <w:rFonts w:ascii="黑体" w:hAnsi="黑体"/>
          <w:sz w:val="24"/>
        </w:rPr>
        <w:t xml:space="preserve">                             </w:t>
      </w:r>
      <w:r>
        <w:rPr>
          <w:rFonts w:ascii="黑体" w:hAnsi="黑体"/>
          <w:sz w:val="24"/>
        </w:rPr>
        <w:t xml:space="preserve"> ；本人签字：</w:t>
      </w:r>
      <w:r>
        <w:rPr>
          <w:u w:val="single"/>
          <w:rFonts w:ascii="黑体" w:hAnsi="黑体"/>
          <w:sz w:val="24"/>
        </w:rPr>
        <w:t xml:space="preserve">  </w:t>
      </w:r>
      <w:r>
        <w:rPr>
          <w:u w:val="single"/>
          <w:rFonts w:ascii="黑体" w:hAnsi="黑体"/>
          <w:sz w:val="24"/>
        </w:rPr>
        <w:t xml:space="preserve"> </w:t>
      </w:r>
      <w:r>
        <w:rPr>
          <w:u w:val="single"/>
          <w:rFonts w:ascii="黑体" w:hAnsi="黑体"/>
          <w:sz w:val="24"/>
        </w:rPr>
        <w:t xml:space="preserve">        </w:t>
      </w:r>
    </w:p>
    <w:sectPr>
      <w:pgSz w:w="11906" w:h="16838"/>
      <w:pgMar w:left="900" w:right="746" w:top="623" w:bottom="62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楷体"/>
  <w:font w:name="黑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TableParagraph">
    <w:name w:val="Table Paragraph"/>
    <w:qFormat/>
    <w:basedOn w:val="正文"/>
    <w:pPr/>
    <w:rPr>
      <w:rFonts w:ascii="黑体" w:hAnsi="黑体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