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7" w:rsidRDefault="000D2457" w:rsidP="000D2457">
      <w:pPr>
        <w:spacing w:line="500" w:lineRule="exact"/>
        <w:rPr>
          <w:rFonts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0D2457" w:rsidRPr="00F02EF0" w:rsidRDefault="000D2457" w:rsidP="000D2457"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F02EF0">
        <w:rPr>
          <w:rFonts w:eastAsia="方正小标宋简体"/>
          <w:sz w:val="36"/>
          <w:szCs w:val="36"/>
        </w:rPr>
        <w:t>2020</w:t>
      </w:r>
      <w:r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年温岭市</w:t>
      </w:r>
      <w:r w:rsidR="000069A6"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</w:t>
      </w:r>
      <w:r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公开选聘工作人员计划职位表</w:t>
      </w:r>
    </w:p>
    <w:tbl>
      <w:tblPr>
        <w:tblpPr w:leftFromText="180" w:rightFromText="180" w:vertAnchor="text" w:horzAnchor="margin" w:tblpXSpec="center" w:tblpY="266"/>
        <w:tblW w:w="13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6"/>
        <w:gridCol w:w="1350"/>
        <w:gridCol w:w="1333"/>
        <w:gridCol w:w="880"/>
        <w:gridCol w:w="880"/>
        <w:gridCol w:w="709"/>
        <w:gridCol w:w="709"/>
        <w:gridCol w:w="1246"/>
        <w:gridCol w:w="816"/>
        <w:gridCol w:w="1877"/>
        <w:gridCol w:w="819"/>
        <w:gridCol w:w="1134"/>
        <w:gridCol w:w="1388"/>
      </w:tblGrid>
      <w:tr w:rsidR="000D2457" w:rsidTr="00D21BF6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bookmarkEnd w:id="0"/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80" w:type="dxa"/>
            <w:vMerge w:val="restart"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2457" w:rsidRDefault="000D2457" w:rsidP="00D21BF6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开考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0D2457" w:rsidTr="00D21BF6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33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0D2457" w:rsidRDefault="000D2457" w:rsidP="00D21BF6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vAlign w:val="center"/>
          </w:tcPr>
          <w:p w:rsidR="000D2457" w:rsidRDefault="000D2457" w:rsidP="00D21BF6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:rsidR="000D2457" w:rsidRDefault="000D2457" w:rsidP="00D21BF6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0D2457" w:rsidRDefault="000D2457" w:rsidP="00D21BF6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Pr="00202422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350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1333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温岭市委民主恳谈事务中心</w:t>
            </w:r>
          </w:p>
        </w:tc>
        <w:tc>
          <w:tcPr>
            <w:tcW w:w="880" w:type="dxa"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246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Pr="005B06B3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年龄在</w:t>
            </w:r>
            <w:r w:rsidRPr="005B06B3">
              <w:rPr>
                <w:rFonts w:eastAsia="仿宋_GB2312" w:hint="eastAsia"/>
                <w:kern w:val="0"/>
                <w:szCs w:val="21"/>
              </w:rPr>
              <w:t>30</w:t>
            </w:r>
            <w:r w:rsidRPr="005B06B3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1</w:t>
            </w:r>
            <w:r w:rsidRPr="005B06B3">
              <w:rPr>
                <w:rFonts w:eastAsia="仿宋_GB2312" w:hint="eastAsia"/>
                <w:kern w:val="0"/>
                <w:szCs w:val="21"/>
              </w:rPr>
              <w:t>：</w:t>
            </w:r>
            <w:r w:rsidRPr="005B06B3"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D2457" w:rsidRPr="005B06B3" w:rsidRDefault="000D2457" w:rsidP="00D21BF6">
            <w:pPr>
              <w:pStyle w:val="a5"/>
              <w:rPr>
                <w:rFonts w:asciiTheme="minorHAnsi" w:eastAsia="仿宋_GB2312" w:hAnsiTheme="minorHAnsi" w:cstheme="minorBidi"/>
                <w:kern w:val="0"/>
                <w:sz w:val="21"/>
                <w:szCs w:val="21"/>
              </w:rPr>
            </w:pPr>
            <w:r w:rsidRPr="005B06B3">
              <w:rPr>
                <w:rFonts w:asciiTheme="minorHAnsi" w:eastAsia="仿宋_GB2312" w:hAnsiTheme="minorHAnsi" w:cstheme="minorBidi" w:hint="eastAsia"/>
                <w:kern w:val="0"/>
                <w:sz w:val="21"/>
                <w:szCs w:val="21"/>
              </w:rPr>
              <w:t>0576-86222805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温岭市纪委市监委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温岭市纪检监察技术保障中心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F6E49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人</w:t>
            </w:r>
            <w:r>
              <w:rPr>
                <w:rFonts w:eastAsia="仿宋_GB2312" w:hint="eastAsia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专技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246" w:type="dxa"/>
            <w:noWrap/>
            <w:vAlign w:val="center"/>
          </w:tcPr>
          <w:p w:rsidR="000D2457" w:rsidRPr="00FF6E49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F6E49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Default="000D2457" w:rsidP="00D21BF6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男性</w:t>
            </w:r>
          </w:p>
          <w:p w:rsidR="000D2457" w:rsidRPr="00202422" w:rsidRDefault="000D2457" w:rsidP="00D21BF6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 w:rsidRPr="00202422">
              <w:rPr>
                <w:rFonts w:eastAsia="仿宋_GB2312" w:hint="eastAsia"/>
                <w:kern w:val="0"/>
                <w:szCs w:val="21"/>
              </w:rPr>
              <w:t>.</w:t>
            </w:r>
            <w:r w:rsidRPr="00202422">
              <w:rPr>
                <w:rFonts w:eastAsia="仿宋_GB2312" w:hint="eastAsia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；</w:t>
            </w:r>
          </w:p>
          <w:p w:rsidR="000D2457" w:rsidRPr="00FF6E49" w:rsidRDefault="000D2457" w:rsidP="00D21BF6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202422">
              <w:rPr>
                <w:rFonts w:eastAsia="仿宋_GB2312" w:hint="eastAsia"/>
                <w:kern w:val="0"/>
                <w:szCs w:val="21"/>
              </w:rPr>
              <w:t>.</w:t>
            </w:r>
            <w:r w:rsidRPr="00202422">
              <w:rPr>
                <w:rFonts w:eastAsia="仿宋_GB2312" w:hint="eastAsia"/>
                <w:kern w:val="0"/>
                <w:szCs w:val="21"/>
              </w:rPr>
              <w:t>年龄在</w:t>
            </w:r>
            <w:r w:rsidRPr="00202422">
              <w:rPr>
                <w:rFonts w:eastAsia="仿宋_GB2312" w:hint="eastAsia"/>
                <w:kern w:val="0"/>
                <w:szCs w:val="21"/>
              </w:rPr>
              <w:t>35</w:t>
            </w:r>
            <w:r w:rsidRPr="00202422">
              <w:rPr>
                <w:rFonts w:eastAsia="仿宋_GB2312" w:hint="eastAsia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，现担任中层职务的年龄可放宽到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Pr="00202422" w:rsidRDefault="000D2457" w:rsidP="00D21BF6">
            <w:pPr>
              <w:pStyle w:val="a5"/>
              <w:rPr>
                <w:rFonts w:asciiTheme="minorHAnsi" w:eastAsia="仿宋_GB2312" w:hAnsiTheme="minorHAnsi" w:cstheme="minorBidi"/>
                <w:kern w:val="0"/>
                <w:sz w:val="21"/>
                <w:szCs w:val="21"/>
              </w:rPr>
            </w:pPr>
            <w:r w:rsidRPr="00202422">
              <w:rPr>
                <w:rFonts w:asciiTheme="minorHAnsi" w:eastAsia="仿宋_GB2312" w:hAnsiTheme="minorHAnsi" w:cstheme="minorBidi" w:hint="eastAsia"/>
                <w:kern w:val="0"/>
                <w:sz w:val="21"/>
                <w:szCs w:val="21"/>
              </w:rPr>
              <w:t>0576-86222343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计算机相关专业、综合文字能力较强者优先。</w:t>
            </w: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Pr="00965AB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温岭市纪委市监委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温岭市纪检监察技术保障中心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F6E49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Pr="00FF6E49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F6E49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Pr="00202422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1.</w:t>
            </w:r>
            <w:r w:rsidRPr="00202422">
              <w:rPr>
                <w:rFonts w:eastAsia="仿宋_GB2312" w:hint="eastAsia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；</w:t>
            </w:r>
          </w:p>
          <w:p w:rsidR="000D2457" w:rsidRPr="00FF6E49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2.</w:t>
            </w:r>
            <w:r w:rsidRPr="00202422">
              <w:rPr>
                <w:rFonts w:eastAsia="仿宋_GB2312" w:hint="eastAsia"/>
                <w:kern w:val="0"/>
                <w:szCs w:val="21"/>
              </w:rPr>
              <w:t>年龄在</w:t>
            </w:r>
            <w:r w:rsidRPr="00202422">
              <w:rPr>
                <w:rFonts w:eastAsia="仿宋_GB2312" w:hint="eastAsia"/>
                <w:kern w:val="0"/>
                <w:szCs w:val="21"/>
              </w:rPr>
              <w:t>35</w:t>
            </w:r>
            <w:r w:rsidRPr="00202422">
              <w:rPr>
                <w:rFonts w:eastAsia="仿宋_GB2312" w:hint="eastAsia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，现担任中层职务的年龄可放宽到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Pr="00202422" w:rsidRDefault="000D2457" w:rsidP="00D21BF6">
            <w:pPr>
              <w:pStyle w:val="a5"/>
              <w:rPr>
                <w:rFonts w:asciiTheme="minorHAnsi" w:eastAsia="仿宋_GB2312" w:hAnsiTheme="minorHAnsi" w:cstheme="minorBidi"/>
                <w:kern w:val="0"/>
                <w:sz w:val="21"/>
                <w:szCs w:val="21"/>
              </w:rPr>
            </w:pPr>
            <w:r w:rsidRPr="00202422">
              <w:rPr>
                <w:rFonts w:asciiTheme="minorHAnsi" w:eastAsia="仿宋_GB2312" w:hAnsiTheme="minorHAnsi" w:cstheme="minorBidi" w:hint="eastAsia"/>
                <w:kern w:val="0"/>
                <w:sz w:val="21"/>
                <w:szCs w:val="21"/>
              </w:rPr>
              <w:t>0576-86222343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计算机相关专业、综合文字能力较强者优先。</w:t>
            </w: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岭市温港航口岸和渔业管理局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温岭市港航事业发展中心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中心副主任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现担任中层正职满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年以上；</w:t>
            </w:r>
          </w:p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年龄在</w:t>
            </w:r>
            <w:r>
              <w:rPr>
                <w:rFonts w:eastAsia="仿宋_GB2312" w:hint="eastAsia"/>
                <w:kern w:val="0"/>
                <w:szCs w:val="21"/>
              </w:rPr>
              <w:t>45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0576-86111458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岭市温港航口岸和渔业管理局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温岭市渔政渔港工作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副站长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现担任中层副职满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年以上；</w:t>
            </w:r>
          </w:p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年龄在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0576-86111458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温岭邮政管理局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温岭市邮政业安全中心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年龄在</w:t>
            </w:r>
            <w:r w:rsidRPr="005B06B3">
              <w:rPr>
                <w:rFonts w:eastAsia="仿宋_GB2312" w:hint="eastAsia"/>
                <w:kern w:val="0"/>
                <w:szCs w:val="21"/>
              </w:rPr>
              <w:t>35</w:t>
            </w:r>
            <w:r w:rsidRPr="005B06B3">
              <w:rPr>
                <w:rFonts w:eastAsia="仿宋_GB2312" w:hint="eastAsia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，现担任中层职务的年龄可放宽到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Pr="005B06B3" w:rsidRDefault="000D2457" w:rsidP="00D21BF6">
            <w:pPr>
              <w:pStyle w:val="a5"/>
              <w:rPr>
                <w:rFonts w:asciiTheme="minorHAnsi" w:eastAsia="仿宋_GB2312" w:hAnsiTheme="minorHAnsi" w:cstheme="minorBidi"/>
                <w:kern w:val="0"/>
                <w:sz w:val="21"/>
                <w:szCs w:val="21"/>
              </w:rPr>
            </w:pPr>
            <w:r w:rsidRPr="005B06B3">
              <w:rPr>
                <w:rFonts w:asciiTheme="minorHAnsi" w:eastAsia="仿宋_GB2312" w:hAnsiTheme="minorHAnsi" w:cstheme="minorBidi" w:hint="eastAsia"/>
                <w:kern w:val="0"/>
                <w:sz w:val="21"/>
                <w:szCs w:val="21"/>
              </w:rPr>
              <w:t>0576-86301860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温岭邮政管理局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温岭市邮政业安全中心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行业监管科人员</w:t>
            </w:r>
          </w:p>
        </w:tc>
        <w:tc>
          <w:tcPr>
            <w:tcW w:w="709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Pr="005B06B3" w:rsidRDefault="000D2457" w:rsidP="00D21BF6">
            <w:pPr>
              <w:tabs>
                <w:tab w:val="left" w:pos="312"/>
              </w:tabs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1.</w:t>
            </w:r>
            <w:r w:rsidRPr="005B06B3">
              <w:rPr>
                <w:rFonts w:eastAsia="仿宋_GB2312" w:hint="eastAsia"/>
                <w:kern w:val="0"/>
                <w:szCs w:val="21"/>
              </w:rPr>
              <w:t>男性；</w:t>
            </w:r>
          </w:p>
          <w:p w:rsidR="000D2457" w:rsidRDefault="000D2457" w:rsidP="00D21BF6">
            <w:pPr>
              <w:tabs>
                <w:tab w:val="left" w:pos="312"/>
              </w:tabs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2.</w:t>
            </w:r>
            <w:r w:rsidRPr="005B06B3">
              <w:rPr>
                <w:rFonts w:eastAsia="仿宋_GB2312" w:hint="eastAsia"/>
                <w:kern w:val="0"/>
                <w:szCs w:val="21"/>
              </w:rPr>
              <w:t>年龄在</w:t>
            </w:r>
            <w:r w:rsidRPr="005B06B3">
              <w:rPr>
                <w:rFonts w:eastAsia="仿宋_GB2312" w:hint="eastAsia"/>
                <w:kern w:val="0"/>
                <w:szCs w:val="21"/>
              </w:rPr>
              <w:t>35</w:t>
            </w:r>
            <w:r w:rsidRPr="005B06B3">
              <w:rPr>
                <w:rFonts w:eastAsia="仿宋_GB2312" w:hint="eastAsia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，现担任中层职务的年龄可放宽到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0576-86301860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D2457" w:rsidTr="00D21BF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D2457" w:rsidRPr="005B06B3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温岭工业园区管理委员会</w:t>
            </w:r>
          </w:p>
        </w:tc>
        <w:tc>
          <w:tcPr>
            <w:tcW w:w="1333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温岭市城市新区建设发展中心</w:t>
            </w:r>
          </w:p>
        </w:tc>
        <w:tc>
          <w:tcPr>
            <w:tcW w:w="880" w:type="dxa"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F6E49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D2457" w:rsidRPr="00497E3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97E30">
              <w:rPr>
                <w:rFonts w:eastAsia="仿宋_GB2312" w:hint="eastAsia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0D2457" w:rsidRPr="00497E3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D2457" w:rsidRPr="00497E3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0D2457" w:rsidRPr="00497E3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97E30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816" w:type="dxa"/>
            <w:noWrap/>
            <w:vAlign w:val="center"/>
          </w:tcPr>
          <w:p w:rsidR="000D2457" w:rsidRPr="00497E30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97E30"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D2457" w:rsidRPr="005B06B3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1.</w:t>
            </w:r>
            <w:r w:rsidRPr="005B06B3">
              <w:rPr>
                <w:rFonts w:eastAsia="仿宋_GB2312" w:hint="eastAsia"/>
                <w:kern w:val="0"/>
                <w:szCs w:val="21"/>
              </w:rPr>
              <w:t>男性；</w:t>
            </w:r>
          </w:p>
          <w:p w:rsidR="000D2457" w:rsidRPr="005B06B3" w:rsidRDefault="000D2457" w:rsidP="00D21BF6">
            <w:pPr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2.</w:t>
            </w:r>
            <w:r w:rsidRPr="005B06B3">
              <w:rPr>
                <w:rFonts w:eastAsia="仿宋_GB2312" w:hint="eastAsia"/>
                <w:kern w:val="0"/>
                <w:szCs w:val="21"/>
              </w:rPr>
              <w:t>年龄在</w:t>
            </w:r>
            <w:r w:rsidRPr="005B06B3">
              <w:rPr>
                <w:rFonts w:eastAsia="仿宋_GB2312" w:hint="eastAsia"/>
                <w:kern w:val="0"/>
                <w:szCs w:val="21"/>
              </w:rPr>
              <w:t>40</w:t>
            </w:r>
            <w:r w:rsidRPr="005B06B3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D2457" w:rsidRPr="005B06B3" w:rsidRDefault="000D2457" w:rsidP="00D21BF6">
            <w:pPr>
              <w:pStyle w:val="a5"/>
              <w:rPr>
                <w:rFonts w:asciiTheme="minorHAnsi" w:eastAsia="仿宋_GB2312" w:hAnsiTheme="minorHAnsi" w:cstheme="minorBidi"/>
                <w:kern w:val="0"/>
                <w:sz w:val="21"/>
                <w:szCs w:val="21"/>
              </w:rPr>
            </w:pPr>
            <w:r w:rsidRPr="005B06B3">
              <w:rPr>
                <w:rFonts w:asciiTheme="minorHAnsi" w:eastAsia="仿宋_GB2312" w:hAnsiTheme="minorHAnsi" w:cstheme="minorBidi" w:hint="eastAsia"/>
                <w:kern w:val="0"/>
                <w:sz w:val="21"/>
                <w:szCs w:val="21"/>
              </w:rPr>
              <w:t>86198002</w:t>
            </w:r>
          </w:p>
        </w:tc>
        <w:tc>
          <w:tcPr>
            <w:tcW w:w="1388" w:type="dxa"/>
            <w:noWrap/>
            <w:vAlign w:val="center"/>
          </w:tcPr>
          <w:p w:rsidR="000D2457" w:rsidRDefault="000D2457" w:rsidP="00D21BF6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B06B3">
              <w:rPr>
                <w:rFonts w:eastAsia="仿宋_GB2312" w:hint="eastAsia"/>
                <w:kern w:val="0"/>
                <w:szCs w:val="21"/>
              </w:rPr>
              <w:t>具有综合文字、城乡建设、经济管理、综治工作经历者优先。</w:t>
            </w:r>
          </w:p>
        </w:tc>
      </w:tr>
    </w:tbl>
    <w:p w:rsidR="000D2457" w:rsidRDefault="000D2457" w:rsidP="000D2457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p w:rsidR="00272244" w:rsidRPr="000D2457" w:rsidRDefault="00272244" w:rsidP="000D2457"/>
    <w:sectPr w:rsidR="00272244" w:rsidRPr="000D2457" w:rsidSect="00000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E6" w:rsidRDefault="00E775E6" w:rsidP="00000AA9">
      <w:r>
        <w:separator/>
      </w:r>
    </w:p>
  </w:endnote>
  <w:endnote w:type="continuationSeparator" w:id="1">
    <w:p w:rsidR="00E775E6" w:rsidRDefault="00E775E6" w:rsidP="0000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E6" w:rsidRDefault="00E775E6" w:rsidP="00000AA9">
      <w:r>
        <w:separator/>
      </w:r>
    </w:p>
  </w:footnote>
  <w:footnote w:type="continuationSeparator" w:id="1">
    <w:p w:rsidR="00E775E6" w:rsidRDefault="00E775E6" w:rsidP="00000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A9"/>
    <w:rsid w:val="00000AA9"/>
    <w:rsid w:val="000069A6"/>
    <w:rsid w:val="000D2457"/>
    <w:rsid w:val="00272244"/>
    <w:rsid w:val="003F2033"/>
    <w:rsid w:val="00730441"/>
    <w:rsid w:val="008774B9"/>
    <w:rsid w:val="00E27812"/>
    <w:rsid w:val="00E7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AA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00AA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5</cp:revision>
  <dcterms:created xsi:type="dcterms:W3CDTF">2020-12-31T08:55:00Z</dcterms:created>
  <dcterms:modified xsi:type="dcterms:W3CDTF">2020-12-31T09:03:00Z</dcterms:modified>
</cp:coreProperties>
</file>