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黑体" w:hAnsi="宋体" w:eastAsia="黑体" w:cs="黑体"/>
          <w:b/>
          <w:kern w:val="0"/>
          <w:sz w:val="28"/>
          <w:szCs w:val="28"/>
          <w:lang w:val="en-US" w:eastAsia="zh-CN" w:bidi="ar"/>
        </w:rPr>
        <w:t>中南大学湘雅二医院</w:t>
      </w:r>
      <w:r>
        <w:rPr>
          <w:rFonts w:hint="eastAsia" w:ascii="黑体" w:hAnsi="宋体" w:eastAsia="黑体" w:cs="黑体"/>
          <w:b/>
          <w:kern w:val="0"/>
          <w:sz w:val="28"/>
          <w:szCs w:val="28"/>
          <w:lang w:val="en-US" w:eastAsia="zh-CN" w:bidi="ar"/>
        </w:rPr>
        <w:t>肝脏移植医师培训基地招生学员登记表</w:t>
      </w:r>
    </w:p>
    <w:p>
      <w:pPr>
        <w:keepNext w:val="0"/>
        <w:keepLines w:val="0"/>
        <w:widowControl/>
        <w:suppressLineNumbers w:val="0"/>
        <w:spacing w:before="0" w:beforeAutospacing="1" w:after="240" w:afterAutospacing="0" w:line="440" w:lineRule="atLeast"/>
        <w:ind w:left="0" w:right="0"/>
        <w:jc w:val="center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基地名称：中南大学湘雅二医院            填表日期：     年   月   日</w:t>
      </w:r>
    </w:p>
    <w:tbl>
      <w:tblPr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042"/>
        <w:gridCol w:w="900"/>
        <w:gridCol w:w="610"/>
        <w:gridCol w:w="1275"/>
        <w:gridCol w:w="995"/>
        <w:gridCol w:w="706"/>
        <w:gridCol w:w="99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选送医院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申报专业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手机电话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注明学校、专业及学位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起止年月、就读学校、专业、学位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（起至年月）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从事肝移植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工作实践情况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填写具体工作内容，未从事可填无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近五年发表论文、著作(卷名、期刊号、页码)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选送医院意见：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87" w:firstLineChars="1328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87" w:firstLineChars="1328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87" w:firstLineChars="1328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762" w:firstLineChars="115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4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培训基地意见：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16" w:firstLineChars="84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16" w:firstLineChars="84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876" w:firstLineChars="782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67C0A"/>
    <w:rsid w:val="5C6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2020-12-28T01:23:00Z</dcterms:created>
  <dc:creator>蛮头苦干</dc:creator>
  <cp:lastModifiedBy>蛮头苦干</cp:lastModifiedBy>
  <dcterms:modified xsi:type="dcterms:W3CDTF">2020-12-28T01:23:26Z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