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Theme="minorEastAsia" w:hAnsiTheme="minorEastAsia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cs="仿宋" w:asciiTheme="minorEastAsia" w:hAnsiTheme="minorEastAsia"/>
          <w:b/>
          <w:color w:val="auto"/>
          <w:sz w:val="44"/>
          <w:szCs w:val="44"/>
          <w:lang w:eastAsia="zh-CN"/>
        </w:rPr>
        <w:t>中共惠州市委老干部局下属事业单位</w:t>
      </w:r>
      <w:r>
        <w:rPr>
          <w:rFonts w:hint="eastAsia" w:cs="仿宋" w:asciiTheme="minorEastAsia" w:hAnsiTheme="minorEastAsia"/>
          <w:b/>
          <w:color w:val="auto"/>
          <w:sz w:val="44"/>
          <w:szCs w:val="44"/>
        </w:rPr>
        <w:t>公开遴选人员报名表</w:t>
      </w:r>
    </w:p>
    <w:tbl>
      <w:tblPr>
        <w:tblStyle w:val="3"/>
        <w:tblW w:w="99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9"/>
        <w:gridCol w:w="369"/>
        <w:gridCol w:w="761"/>
        <w:gridCol w:w="91"/>
        <w:gridCol w:w="549"/>
        <w:gridCol w:w="621"/>
        <w:gridCol w:w="313"/>
        <w:gridCol w:w="407"/>
        <w:gridCol w:w="1030"/>
        <w:gridCol w:w="230"/>
        <w:gridCol w:w="110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历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   贯</w:t>
            </w:r>
          </w:p>
        </w:tc>
        <w:tc>
          <w:tcPr>
            <w:tcW w:w="3733" w:type="dxa"/>
            <w:gridSpan w:val="7"/>
            <w:vAlign w:val="center"/>
          </w:tcPr>
          <w:p>
            <w:pPr>
              <w:ind w:firstLine="1080" w:firstLineChars="45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     市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结婚状况</w:t>
            </w:r>
          </w:p>
        </w:tc>
        <w:tc>
          <w:tcPr>
            <w:tcW w:w="1331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入党、团时间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（职称）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年限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lang w:eastAsia="zh-CN"/>
              </w:rPr>
              <w:t>专业技术资格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lang w:val="en-US" w:eastAsia="zh-CN"/>
              </w:rPr>
              <w:t>/执业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lang w:eastAsia="zh-CN"/>
              </w:rPr>
              <w:t>资格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户口所在地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遴选单位</w:t>
            </w:r>
          </w:p>
        </w:tc>
        <w:tc>
          <w:tcPr>
            <w:tcW w:w="414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遴选岗位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8" w:hRule="atLeast"/>
        </w:trPr>
        <w:tc>
          <w:tcPr>
            <w:tcW w:w="18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习  工  作  经  历</w:t>
            </w:r>
          </w:p>
        </w:tc>
        <w:tc>
          <w:tcPr>
            <w:tcW w:w="8138" w:type="dxa"/>
            <w:gridSpan w:val="12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 核 意 见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ind w:left="6279" w:leftChars="1733" w:hanging="2640" w:hangingChars="11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（盖章）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  注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说明：1、此表一式二份，遴选单位和人社部门各存一份。</w:t>
      </w:r>
    </w:p>
    <w:p>
      <w:pPr>
        <w:adjustRightInd w:val="0"/>
        <w:snapToGrid w:val="0"/>
        <w:spacing w:line="260" w:lineRule="exact"/>
        <w:ind w:left="830" w:leftChars="338" w:hanging="120" w:hangingChars="50"/>
        <w:jc w:val="left"/>
      </w:pPr>
      <w:r>
        <w:rPr>
          <w:rFonts w:hint="eastAsia" w:ascii="仿宋_GB2312" w:hAnsi="仿宋_GB2312" w:eastAsia="仿宋_GB2312" w:cs="仿宋_GB2312"/>
          <w:color w:val="auto"/>
          <w:sz w:val="24"/>
        </w:rPr>
        <w:t>2、学习工作经历栏须填写清楚何年何月至何年何月在何地、何单位工作（学习）及任何职。</w:t>
      </w:r>
    </w:p>
    <w:sectPr>
      <w:footerReference r:id="rId3" w:type="default"/>
      <w:pgSz w:w="11906" w:h="16838"/>
      <w:pgMar w:top="130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E3F2E"/>
    <w:rsid w:val="029A6183"/>
    <w:rsid w:val="0F6A1DB2"/>
    <w:rsid w:val="472E3F2E"/>
    <w:rsid w:val="57B06C8A"/>
    <w:rsid w:val="6757486E"/>
    <w:rsid w:val="736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2020-12-01T03:31:00Z</dcterms:created>
  <dc:creator>陈静希</dc:creator>
  <cp:lastModifiedBy>ぺ灬cc果冻ル</cp:lastModifiedBy>
  <cp:lastPrinted>2020-12-21T03:09:00Z</cp:lastPrinted>
  <dcterms:modified xsi:type="dcterms:W3CDTF">2020-12-25T09:00:03Z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