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20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2"/>
        <w:gridCol w:w="1116"/>
        <w:gridCol w:w="1134"/>
        <w:gridCol w:w="841"/>
        <w:gridCol w:w="1032"/>
        <w:gridCol w:w="1821"/>
        <w:gridCol w:w="222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9" w:hRule="atLeast"/>
          <w:jc w:val="center"/>
        </w:trPr>
        <w:tc>
          <w:tcPr>
            <w:tcW w:w="9200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bCs/>
                <w:i w:val="0"/>
                <w:caps w:val="0"/>
                <w:spacing w:val="0"/>
                <w:w w:val="100"/>
                <w:kern w:val="21"/>
                <w:sz w:val="32"/>
                <w:szCs w:val="32"/>
                <w:lang w:val="en-US" w:eastAsia="zh-CN" w:bidi="ar-SA"/>
              </w:rPr>
              <w:t>上饶</w:t>
            </w:r>
            <w:bookmarkStart w:id="0" w:name="_GoBack"/>
            <w:bookmarkEnd w:id="0"/>
            <w:r>
              <w:rPr>
                <w:rStyle w:val="4"/>
                <w:rFonts w:hint="eastAsia" w:ascii="微软雅黑" w:hAnsi="微软雅黑" w:eastAsia="微软雅黑" w:cs="微软雅黑"/>
                <w:b/>
                <w:bCs/>
                <w:i w:val="0"/>
                <w:caps w:val="0"/>
                <w:spacing w:val="0"/>
                <w:w w:val="100"/>
                <w:kern w:val="21"/>
                <w:sz w:val="32"/>
                <w:szCs w:val="32"/>
                <w:lang w:val="en-US" w:eastAsia="zh-CN" w:bidi="ar-SA"/>
              </w:rPr>
              <w:t>经济技术开发区招商集团有限公司招聘报名表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2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应聘岗位</w:t>
            </w:r>
          </w:p>
        </w:tc>
        <w:tc>
          <w:tcPr>
            <w:tcW w:w="70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6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照片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参加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工作时间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30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2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70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2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70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2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70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2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取得的学历、学位</w:t>
            </w:r>
          </w:p>
        </w:tc>
        <w:tc>
          <w:tcPr>
            <w:tcW w:w="70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2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获得的从业资格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证书</w:t>
            </w:r>
          </w:p>
        </w:tc>
        <w:tc>
          <w:tcPr>
            <w:tcW w:w="70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92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个人学习、工作简历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2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8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2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8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2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8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2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8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2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8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2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8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2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8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>
      <w:pPr>
        <w:rPr>
          <w:vanish/>
        </w:rPr>
      </w:pPr>
    </w:p>
    <w:tbl>
      <w:tblPr>
        <w:tblStyle w:val="2"/>
        <w:tblpPr w:leftFromText="180" w:rightFromText="180" w:vertAnchor="text" w:horzAnchor="margin" w:tblpX="-431" w:tblpY="181"/>
        <w:tblOverlap w:val="never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92"/>
        <w:gridCol w:w="59"/>
        <w:gridCol w:w="1000"/>
        <w:gridCol w:w="1034"/>
        <w:gridCol w:w="1107"/>
        <w:gridCol w:w="1884"/>
        <w:gridCol w:w="959"/>
        <w:gridCol w:w="16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" w:hRule="atLeast"/>
        </w:trPr>
        <w:tc>
          <w:tcPr>
            <w:tcW w:w="920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家庭成员及主要社会关系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" w:hRule="atLeast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称 谓</w:t>
            </w: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49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 作 单 位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任 何 职 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" w:hRule="atLeast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9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" w:hRule="atLeast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9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" w:hRule="atLeast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9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" w:hRule="atLeast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9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" w:hRule="atLeast"/>
        </w:trPr>
        <w:tc>
          <w:tcPr>
            <w:tcW w:w="92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兴趣爱好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4" w:hRule="atLeast"/>
        </w:trPr>
        <w:tc>
          <w:tcPr>
            <w:tcW w:w="9208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" w:hRule="atLeast"/>
        </w:trPr>
        <w:tc>
          <w:tcPr>
            <w:tcW w:w="92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自我评价及参与应聘的理由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1" w:hRule="atLeast"/>
        </w:trPr>
        <w:tc>
          <w:tcPr>
            <w:tcW w:w="9208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</w:trPr>
        <w:tc>
          <w:tcPr>
            <w:tcW w:w="155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502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邮 编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8" w:hRule="atLeast"/>
        </w:trPr>
        <w:tc>
          <w:tcPr>
            <w:tcW w:w="155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手 机</w:t>
            </w:r>
          </w:p>
        </w:tc>
        <w:tc>
          <w:tcPr>
            <w:tcW w:w="20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Email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8" w:hRule="atLeast"/>
        </w:trPr>
        <w:tc>
          <w:tcPr>
            <w:tcW w:w="92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2" w:firstLineChars="200"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</w:rPr>
              <w:t>申明：本人保证以上所填信息情况属实，如有隐瞒或违规行为，愿承担相应责任和后果。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ordWrap w:val="0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签名：____________        </w:t>
            </w:r>
          </w:p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3A0128"/>
    <w:rsid w:val="5F3A0128"/>
    <w:rsid w:val="6862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semiHidden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2020-08-11T01:52:00Z</dcterms:created>
  <dc:creator>瓶子</dc:creator>
  <cp:lastModifiedBy>人力资源万君</cp:lastModifiedBy>
  <dcterms:modified xsi:type="dcterms:W3CDTF">2020-12-22T08:09:33Z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