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Times New Roman" w:eastAsia="仿宋_GB2312" w:cs="黑体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Times New Roman" w:eastAsia="仿宋_GB2312" w:cs="黑体"/>
          <w:b w:val="0"/>
          <w:bCs w:val="0"/>
          <w:color w:val="auto"/>
          <w:sz w:val="32"/>
          <w:szCs w:val="32"/>
        </w:rPr>
        <w:t>附件</w:t>
      </w:r>
      <w:r>
        <w:rPr>
          <w:rFonts w:hint="eastAsia" w:ascii="仿宋_GB2312" w:hAnsi="Times New Roman" w:eastAsia="仿宋_GB2312" w:cs="黑体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黑体"/>
          <w:b w:val="0"/>
          <w:bCs w:val="0"/>
          <w:color w:val="auto"/>
          <w:sz w:val="32"/>
          <w:szCs w:val="32"/>
        </w:rPr>
        <w:t>：岗位</w:t>
      </w:r>
      <w:r>
        <w:rPr>
          <w:rFonts w:hint="eastAsia" w:ascii="仿宋_GB2312" w:hAnsi="Times New Roman" w:eastAsia="仿宋_GB2312" w:cs="黑体"/>
          <w:b w:val="0"/>
          <w:bCs w:val="0"/>
          <w:color w:val="auto"/>
          <w:sz w:val="32"/>
          <w:szCs w:val="32"/>
          <w:lang w:eastAsia="zh-CN"/>
        </w:rPr>
        <w:t>信息表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i w:val="0"/>
          <w:color w:val="auto"/>
          <w:kern w:val="0"/>
          <w:sz w:val="30"/>
          <w:szCs w:val="30"/>
          <w:u w:val="none"/>
          <w:lang w:val="en-US" w:eastAsia="zh-CN" w:bidi="ar"/>
        </w:rPr>
        <w:t>厦门市思明区嘉莲街道公开招聘非在编工作人员岗位信息表</w:t>
      </w:r>
    </w:p>
    <w:tbl>
      <w:tblPr>
        <w:tblStyle w:val="8"/>
        <w:tblW w:w="1033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5"/>
        <w:gridCol w:w="719"/>
        <w:gridCol w:w="824"/>
        <w:gridCol w:w="760"/>
        <w:gridCol w:w="614"/>
        <w:gridCol w:w="508"/>
        <w:gridCol w:w="485"/>
        <w:gridCol w:w="430"/>
        <w:gridCol w:w="463"/>
        <w:gridCol w:w="729"/>
        <w:gridCol w:w="472"/>
        <w:gridCol w:w="968"/>
        <w:gridCol w:w="2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  <w:jc w:val="center"/>
        </w:trPr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  需  资  格  条  件</w:t>
            </w:r>
          </w:p>
        </w:tc>
        <w:tc>
          <w:tcPr>
            <w:tcW w:w="29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jc w:val="center"/>
        </w:trPr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户籍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29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42" w:hRule="atLeast"/>
          <w:jc w:val="center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思明区嘉莲街道办事处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SR0101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垃圾分类协管员(辅助岗)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厦门市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有2年以上垃圾分类管理相关工作经历。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负责街道垃圾分类创新引领；负责组织策划各类垃圾分类活动；负责垃圾分类日常管理工作的宣传报道；负责垃圾分类相关文书、文件、档案管理工作；负责垃圾分类相关综合文字材料撰写工作；负责相关业务工作与活动的内外协调；完成上级相关业务部门及街道领导交办、安排的其它工作任务；服从街道工作安排及岗位调剂。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55" w:hRule="atLeast"/>
          <w:jc w:val="center"/>
        </w:trPr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思明区嘉莲街道办事处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SR0102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物业业委会指导员(辅助岗)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本科</w:t>
            </w:r>
          </w:p>
        </w:tc>
        <w:tc>
          <w:tcPr>
            <w:tcW w:w="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学士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法学类、公共管理类、社会学类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厦门市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须周末加班及单位值夜班等，要求身体健康，较适合男性。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负责街道辖内小区物业及业委会相关事务的指导与协调；负责街道基层信访工作，矛盾纠纷的调处化解工作；负责为辖区物业和业委会等机构以及居民群众提供法律咨询服务；完成领导交办、安排的其他工作任务，服从街道工作安排及岗位调剂。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24"/>
          <w:szCs w:val="32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24"/>
          <w:szCs w:val="32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24"/>
          <w:szCs w:val="32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24"/>
          <w:szCs w:val="32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24"/>
          <w:szCs w:val="32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24"/>
          <w:szCs w:val="32"/>
        </w:rPr>
      </w:pPr>
      <w:bookmarkStart w:id="0" w:name="_GoBack"/>
      <w:bookmarkEnd w:id="0"/>
    </w:p>
    <w:p>
      <w:pPr>
        <w:spacing w:line="240" w:lineRule="exact"/>
        <w:rPr>
          <w:rFonts w:hint="eastAsia" w:ascii="仿宋_GB2312" w:hAnsi="仿宋_GB2312" w:eastAsia="仿宋_GB2312" w:cs="仿宋_GB2312"/>
          <w:sz w:val="24"/>
          <w:szCs w:val="32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24"/>
          <w:szCs w:val="32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24"/>
          <w:szCs w:val="32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24"/>
          <w:szCs w:val="32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24"/>
          <w:szCs w:val="32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24"/>
          <w:szCs w:val="32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24"/>
          <w:szCs w:val="32"/>
        </w:rPr>
      </w:pPr>
    </w:p>
    <w:p>
      <w:pPr>
        <w:spacing w:line="240" w:lineRule="exact"/>
        <w:rPr>
          <w:rFonts w:hint="eastAsia" w:ascii="仿宋_GB2312" w:hAnsi="仿宋_GB2312" w:eastAsia="仿宋_GB2312" w:cs="仿宋_GB2312"/>
          <w:sz w:val="24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E6"/>
    <w:rsid w:val="00593E9C"/>
    <w:rsid w:val="0077386B"/>
    <w:rsid w:val="00BA4419"/>
    <w:rsid w:val="00E045E6"/>
    <w:rsid w:val="06D91EA0"/>
    <w:rsid w:val="0A61201D"/>
    <w:rsid w:val="0A9A6B33"/>
    <w:rsid w:val="10F80165"/>
    <w:rsid w:val="22FA23AB"/>
    <w:rsid w:val="269A300F"/>
    <w:rsid w:val="3D7065E6"/>
    <w:rsid w:val="3F036FA8"/>
    <w:rsid w:val="42115B26"/>
    <w:rsid w:val="52FA0E45"/>
    <w:rsid w:val="55E817FA"/>
    <w:rsid w:val="59887309"/>
    <w:rsid w:val="5CF13AE2"/>
    <w:rsid w:val="5F2148A0"/>
    <w:rsid w:val="60CD7DDF"/>
    <w:rsid w:val="65940BE1"/>
    <w:rsid w:val="68E221F9"/>
    <w:rsid w:val="717E73A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line="300" w:lineRule="exact"/>
      <w:ind w:firstLine="420" w:firstLineChars="200"/>
    </w:pPr>
    <w:rPr>
      <w:rFonts w:ascii="宋体" w:hAnsi="宋体" w:eastAsia="宋体" w:cs="宋体"/>
      <w:szCs w:val="21"/>
    </w:rPr>
  </w:style>
  <w:style w:type="paragraph" w:styleId="3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jc w:val="left"/>
    </w:pPr>
    <w:rPr>
      <w:rFonts w:cs="Times New Roman"/>
      <w:kern w:val="0"/>
      <w:sz w:val="24"/>
    </w:rPr>
  </w:style>
  <w:style w:type="character" w:customStyle="1" w:styleId="9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27</Pages>
  <Words>2170</Words>
  <Characters>12370</Characters>
  <Lines>103</Lines>
  <Paragraphs>29</Paragraphs>
  <ScaleCrop>false</ScaleCrop>
  <LinksUpToDate>false</LinksUpToDate>
  <CharactersWithSpaces>14511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2020-12-03T07:57:00Z</dcterms:created>
  <dc:creator>Windows</dc:creator>
  <cp:lastModifiedBy>Administrator</cp:lastModifiedBy>
  <cp:lastPrinted>2020-12-09T02:44:00Z</cp:lastPrinted>
  <dcterms:modified xsi:type="dcterms:W3CDTF">2020-12-17T08:16:45Z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