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方正黑体_GBK"/>
          <w:b/>
          <w:color w:val="000000"/>
        </w:rPr>
      </w:pPr>
      <w:r>
        <w:rPr>
          <w:rFonts w:hint="eastAsia" w:eastAsia="方正黑体_GBK"/>
          <w:b/>
          <w:color w:val="000000"/>
        </w:rPr>
        <w:t>附表</w:t>
      </w:r>
      <w:r>
        <w:rPr>
          <w:rFonts w:eastAsia="方正黑体_GBK"/>
          <w:b/>
          <w:color w:val="000000"/>
        </w:rPr>
        <w:t>1</w:t>
      </w:r>
    </w:p>
    <w:p>
      <w:pPr>
        <w:snapToGrid w:val="0"/>
        <w:spacing w:line="240" w:lineRule="atLeast"/>
        <w:jc w:val="center"/>
        <w:rPr>
          <w:rFonts w:ascii="方正小标宋_GBK" w:eastAsia="方正小标宋_GBK"/>
          <w:color w:val="000000"/>
          <w:spacing w:val="-10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10"/>
          <w:sz w:val="44"/>
          <w:szCs w:val="44"/>
        </w:rPr>
        <w:t>南充市金融工作局</w:t>
      </w:r>
    </w:p>
    <w:p>
      <w:pPr>
        <w:snapToGrid w:val="0"/>
        <w:spacing w:line="240" w:lineRule="atLeast"/>
        <w:jc w:val="center"/>
        <w:rPr>
          <w:rFonts w:ascii="方正小标宋_GBK" w:eastAsia="方正小标宋_GBK"/>
          <w:color w:val="000000"/>
          <w:spacing w:val="-10"/>
          <w:sz w:val="44"/>
          <w:szCs w:val="44"/>
        </w:rPr>
      </w:pPr>
      <w:r>
        <w:rPr>
          <w:rFonts w:ascii="方正小标宋_GBK" w:eastAsia="方正小标宋_GBK"/>
          <w:color w:val="000000"/>
          <w:spacing w:val="-10"/>
          <w:sz w:val="44"/>
          <w:szCs w:val="44"/>
        </w:rPr>
        <w:t>2020</w:t>
      </w:r>
      <w:r>
        <w:rPr>
          <w:rFonts w:hint="eastAsia" w:ascii="方正小标宋_GBK" w:eastAsia="方正小标宋_GBK"/>
          <w:color w:val="000000"/>
          <w:spacing w:val="-10"/>
          <w:sz w:val="44"/>
          <w:szCs w:val="44"/>
        </w:rPr>
        <w:t>年公开遴选（考调）报名及资格审查</w:t>
      </w:r>
    </w:p>
    <w:p>
      <w:pPr>
        <w:snapToGrid w:val="0"/>
        <w:spacing w:line="240" w:lineRule="atLeast"/>
        <w:jc w:val="center"/>
        <w:rPr>
          <w:rFonts w:ascii="方正小标宋_GBK" w:eastAsia="方正小标宋_GBK"/>
          <w:color w:val="000000"/>
          <w:spacing w:val="-10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10"/>
          <w:sz w:val="44"/>
          <w:szCs w:val="44"/>
        </w:rPr>
        <w:t>登记表</w:t>
      </w:r>
    </w:p>
    <w:tbl>
      <w:tblPr>
        <w:tblStyle w:val="3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977"/>
        <w:gridCol w:w="544"/>
        <w:gridCol w:w="434"/>
        <w:gridCol w:w="25"/>
        <w:gridCol w:w="816"/>
        <w:gridCol w:w="341"/>
        <w:gridCol w:w="909"/>
        <w:gridCol w:w="312"/>
        <w:gridCol w:w="1252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姓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（</w:t>
            </w: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岁）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（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民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族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现级别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6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3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是否熟悉电脑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基本操作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全日制教育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ind w:left="29" w:leftChars="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住址及联系电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话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学习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50" w:leftChars="-47" w:firstLine="762" w:firstLineChars="27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年度考核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结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果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（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）年度：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（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）年度：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称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谓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姓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工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作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单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位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及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职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诚信承诺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2" w:firstLineChars="200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2" w:firstLineChars="200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本人对上述填写内容和提供的相关材料、证件真实性负责，如有弄虚作假，自愿接受取消考试资格的处理。</w:t>
            </w:r>
          </w:p>
          <w:p>
            <w:pPr>
              <w:spacing w:line="400" w:lineRule="exact"/>
              <w:ind w:firstLine="562" w:firstLineChars="200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2" w:firstLineChars="200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843" w:firstLineChars="30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签名：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日</w:t>
            </w:r>
          </w:p>
          <w:p>
            <w:pPr>
              <w:spacing w:line="400" w:lineRule="exact"/>
              <w:ind w:firstLine="843" w:firstLineChars="30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资格审查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意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审查人：</w:t>
            </w: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日</w:t>
            </w:r>
          </w:p>
        </w:tc>
      </w:tr>
    </w:tbl>
    <w:p>
      <w:r>
        <w:rPr>
          <w:rFonts w:eastAsia="方正黑体简体"/>
          <w:b/>
          <w:color w:val="000000"/>
          <w:sz w:val="21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02729"/>
    <w:rsid w:val="1C260A94"/>
    <w:rsid w:val="20F81699"/>
    <w:rsid w:val="22F47809"/>
    <w:rsid w:val="29B02729"/>
    <w:rsid w:val="37FA40C3"/>
    <w:rsid w:val="3A09679D"/>
    <w:rsid w:val="66505311"/>
    <w:rsid w:val="734F1A6C"/>
    <w:rsid w:val="797026C3"/>
    <w:rsid w:val="7AEC09B5"/>
    <w:rsid w:val="7FE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2020-12-23T01:13:00Z</dcterms:created>
  <dc:creator>Administrator</dc:creator>
  <cp:lastModifiedBy>Administrator</cp:lastModifiedBy>
  <dcterms:modified xsi:type="dcterms:W3CDTF">2020-12-23T03:40:28Z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