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方正仿宋简体"/>
          <w:b/>
          <w:sz w:val="32"/>
        </w:rPr>
      </w:pPr>
      <w:r>
        <w:rPr>
          <w:rFonts w:hint="eastAsia" w:ascii="Times New Roman" w:hAnsi="Times New Roman" w:eastAsia="方正仿宋简体"/>
          <w:b/>
          <w:sz w:val="32"/>
        </w:rPr>
        <w:t>附件1</w:t>
      </w:r>
    </w:p>
    <w:p>
      <w:pPr>
        <w:spacing w:line="600" w:lineRule="exact"/>
        <w:jc w:val="center"/>
        <w:rPr>
          <w:rFonts w:hint="eastAsia" w:ascii="Times New Roman" w:hAnsi="Times New Roman" w:eastAsia="方正小标宋简体"/>
          <w:b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/>
          <w:b/>
          <w:sz w:val="36"/>
          <w:szCs w:val="36"/>
        </w:rPr>
        <w:t>济宁高新区</w:t>
      </w:r>
      <w:r>
        <w:rPr>
          <w:rFonts w:ascii="Times New Roman" w:hAnsi="Times New Roman" w:eastAsia="方正小标宋简体"/>
          <w:b/>
          <w:sz w:val="36"/>
          <w:szCs w:val="36"/>
        </w:rPr>
        <w:t>招聘城市社区专职工作者</w:t>
      </w:r>
      <w:r>
        <w:rPr>
          <w:rFonts w:hint="eastAsia" w:ascii="Times New Roman" w:hAnsi="Times New Roman" w:eastAsia="方正小标宋简体"/>
          <w:b/>
          <w:sz w:val="36"/>
          <w:szCs w:val="36"/>
        </w:rPr>
        <w:t>岗位明细表</w:t>
      </w:r>
    </w:p>
    <w:bookmarkEnd w:id="0"/>
    <w:p>
      <w:pPr>
        <w:spacing w:line="600" w:lineRule="exact"/>
        <w:ind w:firstLine="361" w:firstLineChars="100"/>
        <w:jc w:val="center"/>
        <w:rPr>
          <w:rFonts w:hint="eastAsia" w:ascii="Times New Roman" w:hAnsi="Times New Roman" w:eastAsia="方正小标宋简体"/>
          <w:b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737"/>
        <w:gridCol w:w="1905"/>
        <w:gridCol w:w="1335"/>
        <w:gridCol w:w="900"/>
        <w:gridCol w:w="735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97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方正小标宋简体"/>
                <w:bCs/>
                <w:sz w:val="24"/>
              </w:rPr>
            </w:pPr>
            <w:r>
              <w:rPr>
                <w:rFonts w:hint="eastAsia" w:ascii="Times New Roman" w:hAnsi="Times New Roman" w:eastAsia="方正小标宋简体"/>
                <w:bCs/>
                <w:sz w:val="24"/>
              </w:rPr>
              <w:t>序号</w:t>
            </w:r>
          </w:p>
        </w:tc>
        <w:tc>
          <w:tcPr>
            <w:tcW w:w="173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/>
                <w:bCs/>
                <w:sz w:val="24"/>
              </w:rPr>
            </w:pPr>
            <w:r>
              <w:rPr>
                <w:rFonts w:hint="eastAsia" w:ascii="Times New Roman" w:hAnsi="Times New Roman" w:eastAsia="方正小标宋简体"/>
                <w:bCs/>
                <w:sz w:val="24"/>
              </w:rPr>
              <w:t>岗位类别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/>
                <w:bCs/>
                <w:sz w:val="24"/>
              </w:rPr>
            </w:pPr>
            <w:r>
              <w:rPr>
                <w:rFonts w:hint="eastAsia" w:ascii="Times New Roman" w:hAnsi="Times New Roman" w:eastAsia="方正小标宋简体"/>
                <w:bCs/>
                <w:sz w:val="24"/>
              </w:rPr>
              <w:t>岗位条件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/>
                <w:bCs/>
                <w:sz w:val="24"/>
              </w:rPr>
            </w:pPr>
            <w:r>
              <w:rPr>
                <w:rFonts w:hint="eastAsia" w:ascii="Times New Roman" w:hAnsi="Times New Roman" w:eastAsia="方正小标宋简体"/>
                <w:bCs/>
                <w:sz w:val="24"/>
              </w:rPr>
              <w:t>招聘人数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tabs>
                <w:tab w:val="left" w:pos="207"/>
              </w:tabs>
              <w:spacing w:line="600" w:lineRule="exact"/>
              <w:jc w:val="left"/>
              <w:rPr>
                <w:rFonts w:ascii="Times New Roman" w:hAnsi="Times New Roman" w:eastAsia="方正小标宋简体"/>
                <w:bCs/>
                <w:sz w:val="24"/>
              </w:rPr>
            </w:pPr>
            <w:r>
              <w:rPr>
                <w:rFonts w:hint="eastAsia" w:ascii="Times New Roman" w:hAnsi="Times New Roman" w:eastAsia="方正小标宋简体"/>
                <w:bCs/>
                <w:sz w:val="24"/>
              </w:rPr>
              <w:t>学历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小标宋简体"/>
                <w:bCs/>
                <w:sz w:val="24"/>
              </w:rPr>
            </w:pPr>
            <w:r>
              <w:rPr>
                <w:rFonts w:hint="eastAsia" w:ascii="Times New Roman" w:hAnsi="Times New Roman" w:eastAsia="方正小标宋简体"/>
                <w:bCs/>
                <w:sz w:val="24"/>
              </w:rPr>
              <w:t>专业</w:t>
            </w:r>
          </w:p>
        </w:tc>
        <w:tc>
          <w:tcPr>
            <w:tcW w:w="84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方正小标宋简体"/>
                <w:bCs/>
                <w:sz w:val="24"/>
              </w:rPr>
            </w:pPr>
            <w:r>
              <w:rPr>
                <w:rFonts w:hint="eastAsia" w:ascii="Times New Roman" w:hAnsi="Times New Roman" w:eastAsia="方正小标宋简体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/>
                <w:bCs/>
                <w:szCs w:val="21"/>
              </w:rPr>
            </w:pPr>
            <w:r>
              <w:rPr>
                <w:rFonts w:hint="eastAsia" w:ascii="Times New Roman" w:hAnsi="Times New Roman" w:eastAsia="方正小标宋简体"/>
                <w:bCs/>
                <w:szCs w:val="21"/>
              </w:rPr>
              <w:t>1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/>
                <w:bCs/>
                <w:szCs w:val="21"/>
              </w:rPr>
            </w:pPr>
            <w:r>
              <w:rPr>
                <w:rFonts w:hint="eastAsia" w:ascii="Times New Roman" w:hAnsi="Times New Roman" w:eastAsia="方正小标宋简体"/>
                <w:bCs/>
                <w:szCs w:val="21"/>
              </w:rPr>
              <w:t>01—社区工作者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eastAsia="方正小标宋简体"/>
                <w:bCs/>
                <w:szCs w:val="21"/>
              </w:rPr>
              <w:t>198</w:t>
            </w:r>
            <w:r>
              <w:rPr>
                <w:rFonts w:hint="eastAsia" w:ascii="Times New Roman" w:hAnsi="Times New Roman" w:eastAsia="方正小标宋简体"/>
                <w:bCs/>
                <w:szCs w:val="21"/>
              </w:rPr>
              <w:t>5</w:t>
            </w:r>
            <w:r>
              <w:rPr>
                <w:rFonts w:ascii="Times New Roman" w:hAnsi="Times New Roman" w:eastAsia="方正小标宋简体"/>
                <w:bCs/>
                <w:szCs w:val="21"/>
              </w:rPr>
              <w:t>年</w:t>
            </w:r>
            <w:r>
              <w:rPr>
                <w:rFonts w:hint="eastAsia" w:ascii="Times New Roman" w:hAnsi="Times New Roman" w:eastAsia="方正小标宋简体"/>
                <w:bCs/>
                <w:szCs w:val="21"/>
              </w:rPr>
              <w:t>12</w:t>
            </w:r>
            <w:r>
              <w:rPr>
                <w:rFonts w:ascii="Times New Roman" w:hAnsi="Times New Roman" w:eastAsia="方正小标宋简体"/>
                <w:bCs/>
                <w:szCs w:val="21"/>
              </w:rPr>
              <w:t>月</w:t>
            </w:r>
            <w:r>
              <w:rPr>
                <w:rFonts w:hint="eastAsia" w:ascii="Times New Roman" w:hAnsi="Times New Roman" w:eastAsia="方正小标宋简体"/>
                <w:bCs/>
                <w:szCs w:val="21"/>
              </w:rPr>
              <w:t>25</w:t>
            </w:r>
            <w:r>
              <w:rPr>
                <w:rFonts w:ascii="Times New Roman" w:hAnsi="Times New Roman" w:eastAsia="方正小标宋简体"/>
                <w:bCs/>
                <w:szCs w:val="21"/>
              </w:rPr>
              <w:t>日后出生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/>
                <w:bCs/>
                <w:szCs w:val="21"/>
              </w:rPr>
            </w:pPr>
            <w:r>
              <w:rPr>
                <w:rFonts w:hint="eastAsia" w:ascii="Times New Roman" w:hAnsi="Times New Roman" w:eastAsia="方正小标宋简体"/>
                <w:bCs/>
                <w:szCs w:val="21"/>
              </w:rPr>
              <w:t>32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/>
                <w:bCs/>
                <w:szCs w:val="21"/>
              </w:rPr>
            </w:pPr>
            <w:r>
              <w:rPr>
                <w:rFonts w:hint="eastAsia" w:ascii="Times New Roman" w:hAnsi="Times New Roman" w:eastAsia="方正小标宋简体"/>
                <w:bCs/>
                <w:szCs w:val="21"/>
              </w:rPr>
              <w:t>全日制大专及以上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小标宋简体"/>
                <w:bCs/>
                <w:szCs w:val="21"/>
              </w:rPr>
            </w:pPr>
            <w:r>
              <w:rPr>
                <w:rFonts w:hint="eastAsia" w:ascii="Times New Roman" w:hAnsi="Times New Roman" w:eastAsia="方正小标宋简体"/>
                <w:bCs/>
                <w:szCs w:val="21"/>
              </w:rPr>
              <w:t>不限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/>
                <w:bCs/>
                <w:szCs w:val="21"/>
              </w:rPr>
            </w:pPr>
            <w:r>
              <w:rPr>
                <w:rFonts w:hint="eastAsia" w:ascii="Times New Roman" w:hAnsi="Times New Roman" w:eastAsia="方正小标宋简体"/>
                <w:bCs/>
                <w:szCs w:val="21"/>
              </w:rPr>
              <w:t>2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/>
                <w:bCs/>
                <w:szCs w:val="21"/>
              </w:rPr>
            </w:pPr>
            <w:r>
              <w:rPr>
                <w:rFonts w:hint="eastAsia" w:ascii="Times New Roman" w:hAnsi="Times New Roman" w:eastAsia="方正小标宋简体"/>
                <w:bCs/>
                <w:szCs w:val="21"/>
              </w:rPr>
              <w:t>02—社区工作者（党务）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/>
                <w:bCs/>
                <w:szCs w:val="21"/>
              </w:rPr>
            </w:pPr>
            <w:r>
              <w:rPr>
                <w:rFonts w:ascii="Times New Roman" w:hAnsi="Times New Roman" w:eastAsia="方正小标宋简体"/>
                <w:bCs/>
                <w:szCs w:val="21"/>
              </w:rPr>
              <w:t>198</w:t>
            </w:r>
            <w:r>
              <w:rPr>
                <w:rFonts w:hint="eastAsia" w:ascii="Times New Roman" w:hAnsi="Times New Roman" w:eastAsia="方正小标宋简体"/>
                <w:bCs/>
                <w:szCs w:val="21"/>
              </w:rPr>
              <w:t>0</w:t>
            </w:r>
            <w:r>
              <w:rPr>
                <w:rFonts w:ascii="Times New Roman" w:hAnsi="Times New Roman" w:eastAsia="方正小标宋简体"/>
                <w:bCs/>
                <w:szCs w:val="21"/>
              </w:rPr>
              <w:t>年</w:t>
            </w:r>
            <w:r>
              <w:rPr>
                <w:rFonts w:hint="eastAsia" w:ascii="Times New Roman" w:hAnsi="Times New Roman" w:eastAsia="方正小标宋简体"/>
                <w:bCs/>
                <w:szCs w:val="21"/>
              </w:rPr>
              <w:t>12</w:t>
            </w:r>
            <w:r>
              <w:rPr>
                <w:rFonts w:ascii="Times New Roman" w:hAnsi="Times New Roman" w:eastAsia="方正小标宋简体"/>
                <w:bCs/>
                <w:szCs w:val="21"/>
              </w:rPr>
              <w:t>月</w:t>
            </w:r>
            <w:r>
              <w:rPr>
                <w:rFonts w:hint="eastAsia" w:ascii="Times New Roman" w:hAnsi="Times New Roman" w:eastAsia="方正小标宋简体"/>
                <w:bCs/>
                <w:szCs w:val="21"/>
              </w:rPr>
              <w:t>25</w:t>
            </w:r>
            <w:r>
              <w:rPr>
                <w:rFonts w:ascii="Times New Roman" w:hAnsi="Times New Roman" w:eastAsia="方正小标宋简体"/>
                <w:bCs/>
                <w:szCs w:val="21"/>
              </w:rPr>
              <w:t>日后出生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/>
                <w:bCs/>
                <w:szCs w:val="21"/>
              </w:rPr>
            </w:pPr>
            <w:r>
              <w:rPr>
                <w:rFonts w:hint="eastAsia" w:ascii="Times New Roman" w:hAnsi="Times New Roman" w:eastAsia="方正小标宋简体"/>
                <w:bCs/>
                <w:szCs w:val="21"/>
              </w:rPr>
              <w:t>10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/>
                <w:bCs/>
                <w:szCs w:val="21"/>
              </w:rPr>
            </w:pPr>
            <w:r>
              <w:rPr>
                <w:rFonts w:hint="eastAsia" w:ascii="Times New Roman" w:hAnsi="Times New Roman" w:eastAsia="方正小标宋简体"/>
                <w:bCs/>
                <w:szCs w:val="21"/>
              </w:rPr>
              <w:t>国家承认的大专及以上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小标宋简体"/>
                <w:bCs/>
                <w:szCs w:val="21"/>
              </w:rPr>
            </w:pPr>
            <w:r>
              <w:rPr>
                <w:rFonts w:hint="eastAsia" w:ascii="Times New Roman" w:hAnsi="Times New Roman" w:eastAsia="方正小标宋简体"/>
                <w:bCs/>
                <w:szCs w:val="21"/>
              </w:rPr>
              <w:t>不限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/>
                <w:bCs/>
                <w:szCs w:val="21"/>
              </w:rPr>
            </w:pPr>
          </w:p>
        </w:tc>
      </w:tr>
    </w:tbl>
    <w:p>
      <w:pPr>
        <w:spacing w:line="400" w:lineRule="exact"/>
        <w:rPr>
          <w:rFonts w:hint="eastAsia" w:ascii="Times New Roman" w:hAnsi="Times New Roman" w:eastAsia="方正小标宋简体"/>
          <w:bCs/>
          <w:szCs w:val="21"/>
        </w:rPr>
      </w:pPr>
      <w:r>
        <w:rPr>
          <w:rFonts w:hint="eastAsia" w:ascii="Times New Roman" w:hAnsi="Times New Roman" w:eastAsia="方正小标宋简体"/>
          <w:bCs/>
          <w:szCs w:val="21"/>
        </w:rPr>
        <w:t xml:space="preserve">    </w:t>
      </w:r>
    </w:p>
    <w:p>
      <w:pPr>
        <w:spacing w:line="400" w:lineRule="exact"/>
        <w:ind w:firstLine="420" w:firstLineChars="200"/>
        <w:rPr>
          <w:rFonts w:hint="eastAsia" w:ascii="Times New Roman" w:hAnsi="Times New Roman" w:eastAsia="方正小标宋简体"/>
          <w:bCs/>
          <w:szCs w:val="21"/>
        </w:rPr>
      </w:pPr>
      <w:r>
        <w:rPr>
          <w:rFonts w:hint="eastAsia" w:ascii="Times New Roman" w:hAnsi="Times New Roman" w:eastAsia="方正小标宋简体"/>
          <w:bCs/>
          <w:szCs w:val="21"/>
        </w:rPr>
        <w:t>注：“01—社区工作者”为面向社会符合招聘条件者报考岗位类别；</w:t>
      </w:r>
      <w:r>
        <w:rPr>
          <w:rFonts w:hint="eastAsia" w:ascii="Times New Roman" w:hAnsi="Times New Roman" w:eastAsia="方正小标宋简体"/>
          <w:bCs/>
          <w:color w:val="FF0000"/>
          <w:szCs w:val="21"/>
        </w:rPr>
        <w:t>“</w:t>
      </w:r>
      <w:r>
        <w:rPr>
          <w:rFonts w:hint="eastAsia" w:ascii="Times New Roman" w:hAnsi="Times New Roman" w:eastAsia="方正小标宋简体"/>
          <w:bCs/>
          <w:szCs w:val="21"/>
        </w:rPr>
        <w:t>02—社区工作者（党务）”为面向中共正式党员符合招聘条件者报考岗位类别。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E60EA"/>
    <w:rsid w:val="72A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2020-12-22T08:14:00Z</dcterms:created>
  <dc:creator>晨</dc:creator>
  <cp:lastModifiedBy>晨</cp:lastModifiedBy>
  <dcterms:modified xsi:type="dcterms:W3CDTF">2020-12-22T08:15:15Z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