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400" w:lineRule="exact"/>
        <w:rPr>
          <w:b/>
          <w:rFonts w:ascii="方正小标宋简体" w:hAnsi="宋体"/>
          <w:sz w:val="32"/>
          <w:szCs w:val="32"/>
        </w:rPr>
      </w:pPr>
      <w:r>
        <w:rPr>
          <w:b/>
          <w:rFonts w:ascii="方正小标宋简体" w:hAnsi="宋体"/>
          <w:sz w:val="32"/>
          <w:szCs w:val="32"/>
        </w:rPr>
        <w:t>天津市公安局</w:t>
      </w:r>
      <w:r>
        <w:rPr>
          <w:b/>
          <w:rFonts w:ascii="方正小标宋简体" w:hAnsi="宋体"/>
          <w:sz w:val="32"/>
          <w:szCs w:val="32"/>
        </w:rPr>
        <w:t>宝坻</w:t>
      </w:r>
      <w:r>
        <w:rPr>
          <w:b/>
          <w:rFonts w:ascii="方正小标宋简体" w:hAnsi="宋体"/>
          <w:sz w:val="32"/>
          <w:szCs w:val="32"/>
        </w:rPr>
        <w:t>分局关于面向社会公开招聘警务辅助人员</w:t>
      </w:r>
    </w:p>
    <w:p>
      <w:pPr>
        <w:pStyle w:val=""/>
        <w:jc w:val="center"/>
        <w:spacing w:line="400" w:lineRule="exact"/>
        <w:rPr>
          <w:b/>
          <w:rFonts w:ascii="方正小标宋简体" w:hAnsi="宋体"/>
          <w:sz w:val="32"/>
          <w:szCs w:val="32"/>
        </w:rPr>
      </w:pPr>
      <w:r>
        <w:rPr>
          <w:b/>
          <w:rFonts w:ascii="方正小标宋简体" w:hAnsi="宋体"/>
          <w:sz w:val="32"/>
          <w:szCs w:val="32"/>
        </w:rPr>
        <w:t>考生健康卡及安全考试承诺书</w:t>
      </w:r>
    </w:p>
    <w:p>
      <w:pPr>
        <w:pStyle w:val=""/>
        <w:jc w:val="center"/>
        <w:spacing w:line="120" w:lineRule="exact"/>
        <w:rPr>
          <w:b/>
          <w:rFonts w:ascii="宋体" w:hAnsi="宋体"/>
          <w:sz w:val="30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397"/>
        <w:gridCol w:w="1546"/>
        <w:gridCol w:w="1125"/>
        <w:gridCol w:w="151"/>
        <w:gridCol w:w="929"/>
        <w:gridCol w:w="1094"/>
        <w:gridCol w:w="1066"/>
        <w:gridCol w:w="2922"/>
      </w:tblGrid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天数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日期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体温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本人、家人及共同居住人员是否存在发热、乏力、咳嗽、呼吸困难、腹泻等病状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考试当天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71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月  日</w:t>
            </w:r>
          </w:p>
          <w:p>
            <w:pPr>
              <w:pStyle w:val="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（前14天）</w:t>
            </w:r>
          </w:p>
          <w:p>
            <w:pPr>
              <w:pStyle w:val="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至</w:t>
            </w:r>
          </w:p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月  </w:t>
            </w:r>
            <w:r>
              <w:rPr>
                <w:color w:val="000000"/>
                <w:rFonts w:ascii="宋体" w:hAnsi="宋体"/>
                <w:sz w:val="20"/>
              </w:rPr>
              <w:t>日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</w:rPr>
              <w:t>(考试当天</w:t>
            </w:r>
            <w:r>
              <w:rPr>
                <w:rFonts w:ascii="宋体" w:hAnsi="宋体"/>
                <w:sz w:val="20"/>
              </w:rPr>
              <w:t>)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所在省市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日期（**月**日至**月**日）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本人所在省市</w:t>
            </w:r>
          </w:p>
        </w:tc>
      </w:tr>
      <w:tr>
        <w:trPr>
          <w:trHeight w:val="378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01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31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67" w:hRule="atLeast"/>
        </w:trPr>
        <w:tc>
          <w:tcPr>
            <w:vMerge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跨省市行程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日期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出发地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目的地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中转地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交通工具(车次、航班、自驾)</w:t>
            </w:r>
          </w:p>
        </w:tc>
      </w:tr>
      <w:tr>
        <w:trPr>
          <w:trHeight w:val="35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8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15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是否有中高风险地区旅居史</w:t>
            </w: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left"/>
              <w:ind w:firstLine="330"/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□否      □是，有中高风险地区旅居史填写（何时，何地？应填写至街镇）：</w:t>
            </w:r>
            <w:r>
              <w:rPr>
                <w:u w:val="single"/>
                <w:rFonts w:ascii="宋体" w:hAnsi="宋体"/>
                <w:sz w:val="22"/>
              </w:rPr>
              <w:t xml:space="preserve">                                                                              </w:t>
            </w:r>
          </w:p>
          <w:p>
            <w:pPr>
              <w:pStyle w:val=""/>
              <w:jc w:val="left"/>
              <w:ind w:firstLine="330"/>
              <w:spacing w:line="360" w:lineRule="auto"/>
            </w:pPr>
            <w:r>
              <w:rPr>
                <w:rFonts w:ascii="宋体" w:hAnsi="宋体"/>
                <w:sz w:val="22"/>
              </w:rPr>
              <w:t>*中高风险地区应以国家即时更新的政务信息为准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本人</w:t>
            </w:r>
            <w:r>
              <w:rPr>
                <w:rFonts w:ascii="宋体" w:hAnsi="宋体"/>
                <w:sz w:val="22"/>
              </w:rPr>
              <w:t>、家人及共同居住人员身体不适情况、接触其他人员情况</w:t>
            </w: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</w:pPr>
          </w:p>
        </w:tc>
      </w:tr>
      <w:t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考生承诺</w:t>
            </w: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spacing w:line="280" w:lineRule="exact"/>
            </w:pPr>
            <w:r>
              <w:rPr>
                <w:b/>
                <w:rFonts w:ascii="楷体" w:hAnsi="楷体"/>
                <w:sz w:val="22"/>
              </w:rPr>
              <w:t>本人承诺：我已知晓疫情期间考试须知，以上所填内容真实、准确、完整。如隐瞒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"/>
        <w:rPr>
          <w:rFonts w:ascii="黑体" w:hAnsi="黑体"/>
          <w:sz w:val="24"/>
        </w:rPr>
      </w:pPr>
    </w:p>
    <w:p>
      <w:pPr>
        <w:pStyle w:val=""/>
        <w:rPr>
          <w:rFonts w:ascii="黑体" w:hAnsi="黑体"/>
          <w:sz w:val="24"/>
        </w:rPr>
      </w:pPr>
      <w:r>
        <w:rPr>
          <w:rFonts w:ascii="黑体" w:hAnsi="黑体"/>
          <w:sz w:val="24"/>
        </w:rPr>
        <w:t>姓名：</w:t>
      </w:r>
      <w:r>
        <w:rPr>
          <w:u w:val="single"/>
          <w:rFonts w:ascii="黑体" w:hAnsi="黑体"/>
          <w:sz w:val="24"/>
        </w:rPr>
        <w:t xml:space="preserve">           </w:t>
      </w:r>
      <w:r>
        <w:rPr>
          <w:rFonts w:ascii="黑体" w:hAnsi="黑体"/>
          <w:sz w:val="24"/>
        </w:rPr>
        <w:t>；身份证号：</w:t>
      </w:r>
      <w:r>
        <w:rPr>
          <w:u w:val="single"/>
          <w:rFonts w:ascii="黑体" w:hAnsi="黑体"/>
          <w:sz w:val="24"/>
        </w:rPr>
        <w:t xml:space="preserve">                             </w:t>
      </w:r>
      <w:r>
        <w:rPr>
          <w:rFonts w:ascii="黑体" w:hAnsi="黑体"/>
          <w:sz w:val="24"/>
        </w:rPr>
        <w:t xml:space="preserve"> ；本人签字：</w:t>
      </w:r>
      <w:r>
        <w:rPr>
          <w:u w:val="single"/>
          <w:rFonts w:ascii="黑体" w:hAnsi="黑体"/>
          <w:sz w:val="24"/>
        </w:rPr>
        <w:t xml:space="preserve">           </w:t>
      </w:r>
    </w:p>
    <w:sectPr>
      <w:pgSz w:w="11906" w:h="16838"/>
      <w:pgMar w:left="900" w:right="746" w:top="623" w:bottom="62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方正小标宋简体"/>
  <w:font w:name="楷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styleId="TableParagraph">
    <w:name w:val="Table Paragraph"/>
    <w:qFormat/>
    <w:basedOn w:val="正文"/>
    <w:pPr/>
    <w:rPr>
      <w:rFonts w:ascii="黑体" w:hAnsi="黑体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