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年湘西州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州直事业单位公开招聘（部分岗位）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面试具体安排表</w:t>
      </w:r>
    </w:p>
    <w:tbl>
      <w:tblPr>
        <w:tblStyle w:val="3"/>
        <w:tblW w:w="9880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735"/>
        <w:gridCol w:w="705"/>
        <w:gridCol w:w="640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地点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分组</w:t>
            </w:r>
          </w:p>
        </w:tc>
        <w:tc>
          <w:tcPr>
            <w:tcW w:w="64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黑体" w:eastAsia="黑体"/>
                <w:sz w:val="28"/>
                <w:szCs w:val="28"/>
              </w:rPr>
              <w:t>位和对象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12月20日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湘西高新区武陵山大剧院后栋会议中心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组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640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办公室综合001、监管执法（一）002、监管执法（二）003、办公室综合004、计算机技术员005、会计006、网络维护008、财务与审计010、工程维护011、技术员012、综合管理013、综合014、综合评估015、会计016、辅导员018、老年服务与管理019、医用电子仪器维护020、信息网络与社保卡管理029    </w:t>
            </w:r>
          </w:p>
          <w:p>
            <w:pPr>
              <w:spacing w:line="320" w:lineRule="exact"/>
              <w:ind w:firstLine="560" w:firstLineChars="200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共52人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考生须于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当天早上</w:t>
            </w: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前赶到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湘西高新区武陵山大剧院后栋会议中心一楼大厅</w:t>
            </w:r>
            <w:r>
              <w:rPr>
                <w:rFonts w:hint="eastAsia" w:ascii="仿宋_GB2312" w:eastAsia="仿宋_GB2312"/>
                <w:sz w:val="28"/>
                <w:szCs w:val="28"/>
              </w:rPr>
              <w:t>集合报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组</w:t>
            </w:r>
          </w:p>
        </w:tc>
        <w:tc>
          <w:tcPr>
            <w:tcW w:w="640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见证服务027、监督管理028、环境信息030、环境评估031、环境监测032、环境监测033、环境监测（一）034、环境监测（二）035、新闻传播岗036、旅游管理岗037、网络技术保障038、网络应急管理039、田野考古040、旅游管理041、旅游营销042、文物保护043、文化专干045、编辑记者（一）046、编辑记者（二）047、电视摄像制作049、综合管理（一）051、综合管理（二）052、编辑记者053、药品检验（一）056、药品检验（二）057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 xml:space="preserve">        </w:t>
            </w:r>
          </w:p>
          <w:p>
            <w:pPr>
              <w:spacing w:line="320" w:lineRule="exact"/>
              <w:ind w:firstLine="560" w:firstLineChars="200"/>
              <w:rPr>
                <w:rFonts w:hint="default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共53人</w:t>
            </w: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0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三组</w:t>
            </w:r>
          </w:p>
        </w:tc>
        <w:tc>
          <w:tcPr>
            <w:tcW w:w="640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技术管理058、综合管理059、行政管理（一）060、行政管理（二）061、财务核算（一）062、财务核算（二）063、网络信息管理064、编辑制作068、技术人员（一）069、技术人员（二）070、技术人员（三）071、技术人员（四）072、技术人员（五）073、财务人员074、技术人员075、财务人员076、智慧应用系统监管078、公共技术平台运维079、文字综合080、综合服务081、节能监察082、会计083、财务人员084、医务人员085、医务人员089、会计员099、财务人员117、信息技术员118    </w:t>
            </w:r>
          </w:p>
          <w:p>
            <w:pPr>
              <w:spacing w:line="320" w:lineRule="exact"/>
              <w:ind w:firstLine="560" w:firstLineChars="200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共52人</w:t>
            </w: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29BD"/>
    <w:rsid w:val="08520A88"/>
    <w:rsid w:val="160D793B"/>
    <w:rsid w:val="18593C85"/>
    <w:rsid w:val="19052E58"/>
    <w:rsid w:val="191B49A5"/>
    <w:rsid w:val="1A831C0E"/>
    <w:rsid w:val="1FD55FDE"/>
    <w:rsid w:val="3D7A29BD"/>
    <w:rsid w:val="752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2019-12-10T04:05:00Z</dcterms:created>
  <dc:creator>lenovo</dc:creator>
  <cp:lastModifiedBy>王兆福</cp:lastModifiedBy>
  <dcterms:modified xsi:type="dcterms:W3CDTF">2020-12-15T06:18:52Z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