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kern w:val="0"/>
          <w:sz w:val="28"/>
          <w:szCs w:val="28"/>
        </w:rPr>
        <w:t>深圳市福田区教育系统2020年秋季面向2021年应届毕业生赴外定点公开招聘教师面试入围人员名单（西安考点）</w:t>
      </w:r>
    </w:p>
    <w:bookmarkEnd w:id="0"/>
    <w:p>
      <w:pPr>
        <w:jc w:val="center"/>
        <w:rPr>
          <w:rFonts w:ascii="仿宋" w:hAnsi="仿宋" w:eastAsia="仿宋" w:cs="宋体"/>
          <w:kern w:val="0"/>
          <w:sz w:val="24"/>
          <w:szCs w:val="24"/>
        </w:rPr>
      </w:pPr>
    </w:p>
    <w:tbl>
      <w:tblPr>
        <w:tblStyle w:val="2"/>
        <w:tblW w:w="8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234"/>
        <w:gridCol w:w="1131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Header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岗位编号与名称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身份证后六位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曾颖萍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122444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陈欣如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高钰强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245914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李丽娟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050527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林嘉惠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272628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林漪湄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260820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刘晶晶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255425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刘雨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080729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罗娜娜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090024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齐紫辰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邱莹莹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310242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师旭靓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011142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万彩玉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290825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王玉瑶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徐会玲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013045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杨小丁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126244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翟艺芳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166704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张凯迪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086309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张牧青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020611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张诗晗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（FT2020004C0002）小学语文12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郑淼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020325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陈春雨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陈民担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戴悦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233925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郜玉荣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062320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谷明航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胡小惠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090029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刘倩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284227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王秋灵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037548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（FT2020004C0031）初中心理2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赵傲雪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（FT2020004C0032）小学心理2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黄新旦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211721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（FT2020004C0032）小学心理2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叶钰侨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022347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（FT2020004C0032）小学心理2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易小轩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270624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（FT2020004C0033）初中地理4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陈起凤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（FT2020004C0033）初中地理4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仇文娟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（FT2020004C0033）初中地理4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（FT2020004C0034）初中历史5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刘海欣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27141X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（FT2020004C0034）初中历史5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杨晨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234521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（FT2020004C0034）初中历史5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赵媛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150565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（FT2020004C0035）高中政治2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罗雅雯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（FT2020004C0035）高中政治2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赵田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293526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（FT2020004C0036）初中道德与法治6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陈凯博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（FT2020004C0036）初中道德与法治6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崔万霖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184038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（FT2020004C0037）小学道德与法治3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黎婷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（FT2020004C0037）小学道德与法治3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罗婕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（FT2020004C0037）小学道德与法治3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王冉冉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（FT2020004C0038）小学科学4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郝偲言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219122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（FT2020004C0038）小学科学4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黄皓宇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226111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（FT2020004C0038）小学科学4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（FT2020004C0039）初中生物3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黄芸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092228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（FT2020004C0039）初中生物3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李瑞雪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235028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（FT2020004C0039）初中生物3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张晓倩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174588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（FT2020004C0040）高中物理3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程威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282979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（FT2020004C0040）高中物理3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高姗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174944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（FT2020004C0040）高中物理3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康书宁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220622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（FT2020004C0041）初中物理5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冯建华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265725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（FT2020004C0041）初中物理5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王薇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223027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（FT2020004C0041）初中物理5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熊万能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196918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（FT2020004C0042）初中英语7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陈思任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261027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（FT2020004C0042）初中英语7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黄诗霞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150742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（FT2020004C0042）初中英语7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欧璐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（FT2020004C0042）初中英语7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杨基文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232220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（FT2020004C0042）初中英语7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杨秋红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（FT2020004C0042）初中英语7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张孟春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（FT2020004C0043）小学英语6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曹雯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033222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（FT2020004C0043）小学英语6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李婉仪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（FT2020004C0043）小学英语6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张凝汐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159168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（FT2020004C0044）职校数学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陈嘉欣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023427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（FT2020004C0044）职校数学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方秀琴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056782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（FT2020004C0044）职校数学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赵梦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133421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（FT2020004C0045）初中数学8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李昊博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260909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（FT2020004C0045）初中数学8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力一卓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（FT2020004C0045）初中数学8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084319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（FT2020004C0045）初中数学8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任欢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151063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（FT2020004C0045）初中数学8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宋晓玉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241922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（FT2020004C0045）初中数学8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孙慧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076126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（FT2020004C0046）小学数学7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黄亮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312816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（FT2020004C0046）小学数学7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凌华金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272029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（FT2020004C0046）小学数学7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唐甜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10044X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（FT2020004C0046）小学数学7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唐心漪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09276X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（FT2020004C0046）小学数学7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吴佳如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032223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（FT2020004C0046）小学数学7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张文婧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169768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（FT2020004C0047）初中语文8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侯孟劼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220248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（FT2020004C0047）初中语文8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李文瑾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157321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（FT2020004C0047）初中语文8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杨怡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060321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（FT2020004C0047）初中语文8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袁红侠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151728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（FT2020004C0047）初中语文8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张文娟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2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（FT2020004C0047）初中语文8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邹建平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203212</w:t>
            </w:r>
          </w:p>
        </w:tc>
      </w:tr>
    </w:tbl>
    <w:p>
      <w:pPr>
        <w:jc w:val="center"/>
        <w:rPr>
          <w:rFonts w:ascii="仿宋" w:hAnsi="仿宋" w:eastAsia="仿宋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B1E5B"/>
    <w:rsid w:val="5B0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2020-12-16T02:36:00Z</dcterms:created>
  <dc:creator>花香意薇醉</dc:creator>
  <cp:lastModifiedBy>花香意薇醉</cp:lastModifiedBy>
  <dcterms:modified xsi:type="dcterms:W3CDTF">2020-12-16T02:38:01Z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