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FA" w:rsidRDefault="00E024F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云南省</w:t>
      </w:r>
      <w:r>
        <w:rPr>
          <w:rFonts w:ascii="黑体" w:eastAsia="黑体" w:hAnsi="黑体" w:hint="eastAsia"/>
          <w:sz w:val="44"/>
          <w:szCs w:val="44"/>
        </w:rPr>
        <w:t>2020</w:t>
      </w:r>
      <w:r>
        <w:rPr>
          <w:rFonts w:ascii="黑体" w:eastAsia="黑体" w:hAnsi="黑体" w:hint="eastAsia"/>
          <w:sz w:val="44"/>
          <w:szCs w:val="44"/>
        </w:rPr>
        <w:t>年度法院系统招聘聘用制书记员</w:t>
      </w:r>
      <w:r w:rsidR="00A443FE">
        <w:rPr>
          <w:rFonts w:ascii="黑体" w:eastAsia="黑体" w:hAnsi="黑体" w:hint="eastAsia"/>
          <w:sz w:val="44"/>
          <w:szCs w:val="44"/>
        </w:rPr>
        <w:t>考</w:t>
      </w:r>
      <w:r>
        <w:rPr>
          <w:rFonts w:ascii="黑体" w:eastAsia="黑体" w:hAnsi="黑体" w:hint="eastAsia"/>
          <w:sz w:val="44"/>
          <w:szCs w:val="44"/>
        </w:rPr>
        <w:t>试考生新冠肺炎疫情防控告知暨承诺书</w:t>
      </w:r>
    </w:p>
    <w:p w:rsidR="00A562FA" w:rsidRDefault="00A562FA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562FA" w:rsidRDefault="00E024FB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各位考生：</w:t>
      </w:r>
    </w:p>
    <w:p w:rsidR="00A562FA" w:rsidRDefault="00E024F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根据我省新冠肺炎疫情防控形势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和要求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笔试组织</w:t>
      </w:r>
      <w:r>
        <w:rPr>
          <w:rFonts w:ascii="Times New Roman" w:eastAsia="仿宋_GB2312" w:hAnsi="Times New Roman" w:cs="Times New Roman"/>
          <w:sz w:val="32"/>
          <w:szCs w:val="32"/>
        </w:rPr>
        <w:t>单位要高度重视疫情防控工作，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切实保障广大考生和考试工作人员的生命安全和身体健康，顺利开展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聘用制书记员招聘的笔试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。为此，特对参加</w:t>
      </w:r>
      <w:r w:rsidR="00A443FE"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试考生</w:t>
      </w:r>
      <w:r>
        <w:rPr>
          <w:rFonts w:ascii="Times New Roman" w:eastAsia="仿宋_GB2312" w:hAnsi="Times New Roman" w:cs="Times New Roman"/>
          <w:sz w:val="32"/>
          <w:szCs w:val="32"/>
        </w:rPr>
        <w:t>提出</w:t>
      </w:r>
      <w:r>
        <w:rPr>
          <w:rFonts w:ascii="Times New Roman" w:eastAsia="仿宋_GB2312" w:hAnsi="Times New Roman" w:cs="Times New Roman"/>
          <w:sz w:val="32"/>
          <w:szCs w:val="32"/>
        </w:rPr>
        <w:t>以下疫情防控要求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443FE" w:rsidRDefault="00A443FE" w:rsidP="00A443FE">
      <w:pPr>
        <w:pStyle w:val="1"/>
        <w:numPr>
          <w:ilvl w:val="0"/>
          <w:numId w:val="1"/>
        </w:numPr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>
        <w:rPr>
          <w:rFonts w:ascii="Times New Roman" w:eastAsia="仿宋_GB2312" w:hAnsi="Times New Roman" w:cs="Times New Roman"/>
          <w:sz w:val="32"/>
          <w:szCs w:val="32"/>
        </w:rPr>
        <w:t>的考生自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拿到准考证之日</w:t>
      </w:r>
      <w:r>
        <w:rPr>
          <w:rFonts w:ascii="Times New Roman" w:eastAsia="仿宋_GB2312" w:hAnsi="Times New Roman" w:cs="Times New Roman"/>
          <w:sz w:val="32"/>
          <w:szCs w:val="32"/>
        </w:rPr>
        <w:t>起须注册</w:t>
      </w:r>
      <w:r w:rsidRPr="00A443F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申请</w:t>
      </w:r>
      <w:r w:rsidRPr="00A443F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“</w:t>
      </w:r>
      <w:r w:rsidRPr="00A443F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云南健康码</w:t>
      </w:r>
      <w:r w:rsidRPr="00A443F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”</w:t>
      </w:r>
      <w:r w:rsidRPr="00A443FE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及“疫情防控行程卡”并将截屏彩色打印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参加笔试</w:t>
      </w:r>
      <w:r>
        <w:rPr>
          <w:rFonts w:ascii="Times New Roman" w:eastAsia="仿宋_GB2312" w:hAnsi="Times New Roman" w:cs="Times New Roman"/>
          <w:sz w:val="32"/>
          <w:szCs w:val="32"/>
        </w:rPr>
        <w:t>前禁止出入中高风险地区，在备考期间做好个人日常防护与健康监测。</w:t>
      </w:r>
    </w:p>
    <w:p w:rsidR="00A562FA" w:rsidRDefault="00E024FB">
      <w:pPr>
        <w:pStyle w:val="1"/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考生参加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自备口罩，按要求出示有效的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云南健康绿码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，自觉配合体温测量，服从现场工作人员管理。</w:t>
      </w:r>
    </w:p>
    <w:p w:rsidR="00A562FA" w:rsidRDefault="00E024FB">
      <w:pPr>
        <w:pStyle w:val="1"/>
        <w:spacing w:line="570" w:lineRule="exact"/>
        <w:ind w:left="9" w:firstLineChars="218" w:firstLine="698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非绿码的考生，</w:t>
      </w:r>
      <w:r>
        <w:rPr>
          <w:rFonts w:ascii="Times New Roman" w:eastAsia="仿宋_GB2312" w:hAnsi="Times New Roman" w:cs="Times New Roman"/>
          <w:sz w:val="32"/>
          <w:szCs w:val="32"/>
        </w:rPr>
        <w:t>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打印准考证</w:t>
      </w:r>
      <w:r>
        <w:rPr>
          <w:rFonts w:ascii="Times New Roman" w:eastAsia="仿宋_GB2312" w:hAnsi="Times New Roman" w:cs="Times New Roman"/>
          <w:sz w:val="32"/>
          <w:szCs w:val="32"/>
        </w:rPr>
        <w:t>起到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开始前</w:t>
      </w:r>
      <w:r>
        <w:rPr>
          <w:rFonts w:ascii="Times New Roman" w:eastAsia="仿宋_GB2312" w:hAnsi="Times New Roman" w:cs="Times New Roman"/>
          <w:sz w:val="32"/>
          <w:szCs w:val="32"/>
        </w:rPr>
        <w:t>体温异常的考生、来自或途经国内疫情中高风险地区的考生、有国（境）外旅居史的考生，参加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时须提供考前七天内核酸检测阴性证明。仍在隔离治疗期的确诊、疑似病例或无症状感染者，隔离期未满的密切接触者，来自或途经国内疫情中高风险地区、有国（境）外旅居史的未解除隔离者，不得参加考试。</w:t>
      </w:r>
    </w:p>
    <w:p w:rsidR="00A562FA" w:rsidRDefault="00E024F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结合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考场所在地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疫情防控形势，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遇有特殊情况，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笔试组织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将在考前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周左右通知具体防控要求，所有考生务必遵照</w:t>
      </w: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执行。凡隐瞒病史、旅行史、接触史、逃避防疫措施，造成严重后果的，将依法依规追究责任。</w:t>
      </w:r>
    </w:p>
    <w:p w:rsidR="00A562FA" w:rsidRDefault="00E024F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当天遇有体温超过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sz w:val="32"/>
          <w:szCs w:val="32"/>
        </w:rPr>
        <w:t>的考生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经考试现场卫生防疫人员排除可疑症状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后，可以参加考试，但各笔试组织单位必须设置专门的考场。</w:t>
      </w:r>
    </w:p>
    <w:p w:rsidR="00A562FA" w:rsidRDefault="00A562F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562FA" w:rsidRDefault="00A562FA">
      <w:pPr>
        <w:spacing w:line="570" w:lineRule="exact"/>
        <w:ind w:firstLine="636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A562FA" w:rsidRDefault="00E024FB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（请考生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打印并签署名字，交笔试考场监考老师收存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我已认真阅读上述告知内容，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并做好相应的防护措施。我承诺没有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隐瞒病史、旅行史、接触史、逃避防疫措施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562FA" w:rsidRDefault="00E024FB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</w:p>
    <w:p w:rsidR="00A562FA" w:rsidRDefault="00A562FA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A562FA" w:rsidRDefault="00A562FA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A562FA" w:rsidRDefault="00A562FA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A562FA" w:rsidRDefault="00A562FA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A562FA" w:rsidRDefault="00A562FA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A562FA" w:rsidRDefault="00E024FB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A562FA" w:rsidRDefault="00E024FB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</w:t>
      </w:r>
    </w:p>
    <w:p w:rsidR="00A562FA" w:rsidRDefault="00E024FB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</w:t>
      </w:r>
    </w:p>
    <w:p w:rsidR="00A562FA" w:rsidRDefault="00E024FB">
      <w:pPr>
        <w:spacing w:line="57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443F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bookmarkStart w:id="0" w:name="_GoBack"/>
      <w:bookmarkEnd w:id="0"/>
    </w:p>
    <w:p w:rsidR="00A562FA" w:rsidRDefault="00A562FA"/>
    <w:sectPr w:rsidR="00A562FA">
      <w:footerReference w:type="even" r:id="rId8"/>
      <w:footerReference w:type="default" r:id="rId9"/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FB" w:rsidRDefault="00E024FB">
      <w:r>
        <w:separator/>
      </w:r>
    </w:p>
  </w:endnote>
  <w:endnote w:type="continuationSeparator" w:id="0">
    <w:p w:rsidR="00E024FB" w:rsidRDefault="00E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FA" w:rsidRDefault="00E024FB">
    <w:pPr>
      <w:pStyle w:val="a3"/>
      <w:framePr w:wrap="around" w:vAnchor="text" w:hAnchor="margin" w:xAlign="center" w:y="1"/>
      <w:rPr>
        <w:rStyle w:val="a4"/>
        <w:rFonts w:cs="黑体"/>
      </w:rPr>
    </w:pPr>
    <w:r>
      <w:fldChar w:fldCharType="begin"/>
    </w:r>
    <w:r>
      <w:rPr>
        <w:rStyle w:val="a4"/>
        <w:rFonts w:cs="黑体"/>
      </w:rPr>
      <w:instrText xml:space="preserve">PAGE  </w:instrText>
    </w:r>
    <w:r>
      <w:fldChar w:fldCharType="end"/>
    </w:r>
  </w:p>
  <w:p w:rsidR="00A562FA" w:rsidRDefault="00A562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FA" w:rsidRDefault="00E024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A562FA" w:rsidRDefault="00E024FB">
                          <w:pPr>
                            <w:pStyle w:val="a3"/>
                            <w:rPr>
                              <w:rStyle w:val="a4"/>
                              <w:rFonts w:cs="黑体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  <w:rFonts w:cs="黑体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A443FE">
                            <w:rPr>
                              <w:rStyle w:val="a4"/>
                              <w:rFonts w:cs="黑体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owRVq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A562FA" w:rsidRDefault="00E024FB">
                    <w:pPr>
                      <w:pStyle w:val="a3"/>
                      <w:rPr>
                        <w:rStyle w:val="a4"/>
                        <w:rFonts w:cs="黑体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  <w:rFonts w:cs="黑体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A443FE">
                      <w:rPr>
                        <w:rStyle w:val="a4"/>
                        <w:rFonts w:cs="黑体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FB" w:rsidRDefault="00E024FB">
      <w:r>
        <w:separator/>
      </w:r>
    </w:p>
  </w:footnote>
  <w:footnote w:type="continuationSeparator" w:id="0">
    <w:p w:rsidR="00E024FB" w:rsidRDefault="00E0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86825"/>
    <w:multiLevelType w:val="singleLevel"/>
    <w:tmpl w:val="74C8682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07713"/>
    <w:rsid w:val="00A443FE"/>
    <w:rsid w:val="00A562FA"/>
    <w:rsid w:val="00E024FB"/>
    <w:rsid w:val="02943C26"/>
    <w:rsid w:val="18407713"/>
    <w:rsid w:val="4CD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2D291C-F22B-4226-BAF4-2A07093C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Pr>
      <w:rFonts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>云南省文化厅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rick</cp:lastModifiedBy>
  <cp:revision>2</cp:revision>
  <dcterms:created xsi:type="dcterms:W3CDTF">2020-11-13T06:46:00Z</dcterms:created>
  <dcterms:modified xsi:type="dcterms:W3CDTF">2020-12-15T14:29:00Z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