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一、社区党务工作者(8名)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杨恒升，1991年5月出生，宁夏红寺堡人，大学学历，毕业于北京理工大学工程力学专业。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朱冠儒，1994年1月出生，宁夏红寺堡人，大学学历，毕业于青岛科技大学信息与计算机科学专业。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马蓉，1995年6月出生，宁夏红寺堡人，大学学历，毕业于西安科技大学机械设计制造及其自动化专业。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雷芳，1990年8月出生，宁夏红寺堡人，大学学历，毕业于宁夏大学应用化学专业。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马丽，1982年1月出生，宁夏红寺堡人，大专学历，毕业于宁夏职业技术学院财会电算化专业。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刘娥，1981年9月出生，宁夏红寺堡人，大专学历，毕业于江西渝州电子工业学院电子工程与管理专业。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杨芳，1995年10月出生，宁夏红寺堡人，大学学历，毕业于北方民族大学法学专业。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马林，1995年3月出生，宁夏红寺堡人，大学学历，毕业于宁夏师范学院化学专业。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二、社区其他工作者(18名)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江雪，1997年2月出生，宁夏红寺堡人，大学学历，毕业于宁夏大学软件工程(云计算、大数据)专业。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卢佳慧，女，1996年1月出生，宁夏红寺堡人，大学学历，毕业于中国矿业大学银川学院市场营销专业。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马慧霞，女，1998年8月出生，宁夏红寺堡人，大专学历，毕业于宁夏民族职业技术学院应用阿拉伯语专业。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方芬玲，女，1994年6月出生，宁夏红寺堡人，大学学历，毕业于宁夏大学会计专业。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周亚静，女，1989年9月出生，宁夏红寺堡人，大学学历，毕业于宁夏师范学院科学教育专业。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高小茸，女，1993年2月出生，宁夏红寺堡人，大学学历，毕业于宁夏大学小学教育专业。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杨阿慧，女，1992年8月出生，宁夏红寺堡人，大学学历，毕业于宁夏财经职业技术学院会计专业。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宋相军，男，1995年2月出生，宁夏红寺堡人，大专学历，毕业于西安海棠职业学院会计专业。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段慧慧，女，1993年6月出生，宁夏红寺堡人，大学学历，毕业于西安建筑科技大学文化产业管理专业。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马玉兰，女，1993年8月出生，宁夏红寺堡人，大学学历，毕业于宁夏大学法学专业。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张玉芳，女，1991年11月出生，宁夏红寺堡人，大学学历，毕业于中国矿业大学银川学院汉语言文学专业。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雷瑞，女，汉族，1994年11月出生，宁夏红寺堡人，大学学历，毕业于宁夏大学英语专业。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马小云，女，1997年7月出生，宁夏红寺堡人，大学学历，毕业于宁夏医科大学药学专业。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郭霞，女，1993年9月出生，宁夏红寺堡人，大学学历，毕业于宁夏师范学院应用化学专业。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马玲儿，女，1986年5月出生，宁夏红寺堡人，大学学历，毕业于中央广播电视大学汉语言文学专业。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张亮霞，女，汉族，1995年8月出生，宁夏红寺堡人，大专学历，毕业于宁夏警官职业学院刑事侦查技术专业。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柳健，男，1995年3月出生，宁夏红寺堡人，大学学历，毕业于宁夏师范学院思想政治教育专业。</w:t>
      </w:r>
    </w:p>
    <w:p w:rsidR="00AF7FDA" w:rsidRDefault="00AF7FDA" w:rsidP="00AF7FDA">
      <w:pPr>
        <w:pStyle w:val="a5"/>
        <w:rPr>
          <w:sz w:val="18"/>
          <w:szCs w:val="18"/>
        </w:rPr>
      </w:pPr>
      <w:r>
        <w:rPr>
          <w:sz w:val="18"/>
          <w:szCs w:val="18"/>
        </w:rPr>
        <w:t>马秀梅，女，1991年9月出生，宁夏红寺堡人，大学学历，毕业于宁夏大学汉语言文学专业。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7FDA"/>
    <w:rsid w:val="001D6683"/>
    <w:rsid w:val="00323B43"/>
    <w:rsid w:val="003D37D8"/>
    <w:rsid w:val="004358AB"/>
    <w:rsid w:val="0064020C"/>
    <w:rsid w:val="008811B0"/>
    <w:rsid w:val="008B7726"/>
    <w:rsid w:val="00AF7FD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AF7F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2020-12-14T01:49:00Z</dcterms:created>
  <dcterms:modified xsi:type="dcterms:W3CDTF">2020-12-14T01:49:00Z</dcterms:modified>
</cp:coreProperties>
</file>