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1" w:type="dxa"/>
        <w:tblInd w:w="-1800" w:type="dxa"/>
        <w:tblLook w:val="04A0" w:firstRow="1" w:lastRow="0" w:firstColumn="1" w:lastColumn="0" w:noHBand="0" w:noVBand="1"/>
      </w:tblPr>
      <w:tblGrid>
        <w:gridCol w:w="711"/>
        <w:gridCol w:w="5370"/>
        <w:gridCol w:w="1044"/>
        <w:gridCol w:w="1974"/>
        <w:gridCol w:w="711"/>
        <w:gridCol w:w="711"/>
      </w:tblGrid>
      <w:tr w:rsidR="0018476D" w:rsidRPr="0018476D" w:rsidTr="0018476D">
        <w:trPr>
          <w:trHeight w:val="720"/>
        </w:trPr>
        <w:tc>
          <w:tcPr>
            <w:tcW w:w="10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Courier New" w:eastAsia="等线" w:hAnsi="Courier New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18476D">
              <w:rPr>
                <w:rFonts w:ascii="Courier New" w:eastAsia="等线" w:hAnsi="Courier New" w:cs="宋体"/>
                <w:color w:val="000000"/>
                <w:kern w:val="0"/>
                <w:sz w:val="36"/>
                <w:szCs w:val="36"/>
              </w:rPr>
              <w:t>河南省工业设计学校</w:t>
            </w:r>
            <w:r w:rsidRPr="0018476D">
              <w:rPr>
                <w:rFonts w:ascii="Courier New" w:eastAsia="等线" w:hAnsi="Courier New" w:cs="宋体"/>
                <w:color w:val="000000"/>
                <w:kern w:val="0"/>
                <w:sz w:val="36"/>
                <w:szCs w:val="36"/>
              </w:rPr>
              <w:t xml:space="preserve"> </w:t>
            </w:r>
            <w:r w:rsidRPr="0018476D">
              <w:rPr>
                <w:rFonts w:ascii="Courier New" w:eastAsia="等线" w:hAnsi="Courier New" w:cs="宋体"/>
                <w:color w:val="000000"/>
                <w:kern w:val="0"/>
                <w:sz w:val="36"/>
                <w:szCs w:val="36"/>
              </w:rPr>
              <w:t>进入笔试人员名单</w:t>
            </w:r>
          </w:p>
        </w:tc>
      </w:tr>
      <w:tr w:rsidR="0018476D" w:rsidRPr="0018476D" w:rsidTr="0018476D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专业岗位名称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考试序号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座号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冯善华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21220010101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潘建勋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21220010102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21220010103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康煜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21220010104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武淋蒙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21220010105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刘同亮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吕东哲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杨佳欢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王彤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刘诗园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郝瑛博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黄玉军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李俊</w:t>
            </w: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俊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赵永丽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程玉丹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李艺帆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付政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汪鹏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侯佳伦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刘建勋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赵焱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王钊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王凤娟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刘蓓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崔诗培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刘换换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姜璐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任梦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焦梦格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堃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21220020202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郑雪琛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张军令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21220020204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油画、中国画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阮宝洋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21220020205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何艳林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21220030206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白鹏真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21220030207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刘志</w:t>
            </w: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21220030208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杨笑然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21220030209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马焱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21220030210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21220030211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陈静茹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21220030212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赵航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21220030213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雕塑艺术学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肖璐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21220040214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雕塑艺术学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杨有金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21220040215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雕塑艺术学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21220040216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汉语言文字学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</w:t>
            </w: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肖肖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21220050217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汉语言文字学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高秀丽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21220050218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汉语言文字学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21220050219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郭雨佳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21220060220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陈皓东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21220060221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邹旖旋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21220060222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端子悦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21220060223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21220060224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机械制造及其自动化、机械电子工程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张东辉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21220070225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机械制造及其自动化、机械电子工程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咸赵</w:t>
            </w:r>
            <w:proofErr w:type="gramStart"/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倍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21220070226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机械制造及其自动化、机械电子工程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靳玮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21220070227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18476D" w:rsidRPr="0018476D" w:rsidTr="0018476D">
        <w:trPr>
          <w:trHeight w:val="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机械制造及其自动化、机械电子工程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刘健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21220070228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6D" w:rsidRPr="0018476D" w:rsidRDefault="0018476D" w:rsidP="001847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8476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</w:tbl>
    <w:p w:rsidR="00AA7DAC" w:rsidRDefault="00AA7DAC"/>
    <w:sectPr w:rsidR="00AA7DAC" w:rsidSect="0018476D">
      <w:pgSz w:w="11906" w:h="16838"/>
      <w:pgMar w:top="1440" w:right="2880" w:bottom="1440" w:left="28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99" w:rsidRDefault="00A12499" w:rsidP="0018476D">
      <w:r>
        <w:separator/>
      </w:r>
    </w:p>
  </w:endnote>
  <w:endnote w:type="continuationSeparator" w:id="0">
    <w:p w:rsidR="00A12499" w:rsidRDefault="00A12499" w:rsidP="0018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99" w:rsidRDefault="00A12499" w:rsidP="0018476D">
      <w:r>
        <w:separator/>
      </w:r>
    </w:p>
  </w:footnote>
  <w:footnote w:type="continuationSeparator" w:id="0">
    <w:p w:rsidR="00A12499" w:rsidRDefault="00A12499" w:rsidP="00184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97"/>
    <w:rsid w:val="0018476D"/>
    <w:rsid w:val="00683197"/>
    <w:rsid w:val="00A12499"/>
    <w:rsid w:val="00A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7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1728</Characters>
  <Application>Microsoft Office Word</Application>
  <DocSecurity>0</DocSecurity>
  <Lines>14</Lines>
  <Paragraphs>4</Paragraphs>
  <ScaleCrop>false</ScaleCrop>
  <Company>HP Inc.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2020-12-14T07:41:00Z</dcterms:created>
  <dcterms:modified xsi:type="dcterms:W3CDTF">2020-12-14T07:43:00Z</dcterms:modified>
</cp:coreProperties>
</file>