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widowControl/>
        <w:jc w:val="left"/>
        <w:spacing w:line="500" w:lineRule="exact"/>
        <w:rPr>
          <w:lang w:val="en-US" w:eastAsia="zh-CN"/>
          <w:color w:val="000000"/>
          <w:rFonts w:ascii="仿宋" w:cs="仿宋" w:eastAsia="仿宋" w:hAnsi="仿宋" w:hint="eastAsia"/>
          <w:sz w:val="28"/>
          <w:szCs w:val="28"/>
          <w:shd w:fill="FFFFFF" w:color="auto" w:val="clear"/>
        </w:rPr>
      </w:pPr>
      <w:r>
        <w:rPr>
          <w:lang w:eastAsia="zh-CN"/>
          <w:color w:val="000000"/>
          <w:rFonts w:ascii="仿宋" w:cs="仿宋" w:eastAsia="仿宋" w:hAnsi="仿宋" w:hint="eastAsia"/>
          <w:sz w:val="28"/>
          <w:szCs w:val="28"/>
          <w:shd w:fill="FFFFFF" w:color="auto" w:val="clear"/>
        </w:rPr>
        <w:t>附件</w:t>
      </w:r>
      <w:r>
        <w:rPr>
          <w:lang w:val="en-US" w:eastAsia="zh-CN"/>
          <w:color w:val="000000"/>
          <w:rFonts w:ascii="仿宋" w:cs="仿宋" w:eastAsia="仿宋" w:hAnsi="仿宋" w:hint="eastAsia"/>
          <w:sz w:val="28"/>
          <w:szCs w:val="28"/>
          <w:shd w:fill="FFFFFF" w:color="auto" w:val="clear"/>
        </w:rPr>
        <w:t xml:space="preserve">1 </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rPr>
          <w:rStyle w:val="4"/>
        </w:rPr>
        <w:pStyle w:val="2"/>
        <w:jc w:val="center"/>
        <w:ind w:left="0"/>
        <w:ind w:right="0"/>
        <w:ind w:firstLine="420"/>
        <w:pageBreakBefore w:val="0"/>
        <w:spacing w:before="0" w:beforeAutospacing="0" w:after="0" w:afterAutospacing="0" w:line="480" w:lineRule="exact"/>
        <w:rPr>
          <w:spacing w:val="0"/>
          <w:lang w:val="en-US" w:eastAsia="zh-CN"/>
          <w:rStyle w:val="4"/>
          <w:i w:val="0"/>
          <w:u w:val="none"/>
          <w:color w:val="000000"/>
          <w:rFonts w:ascii="黑体" w:cs="黑体" w:eastAsia="黑体" w:hAnsi="黑体" w:hint="eastAsia"/>
          <w:sz w:val="32"/>
          <w:szCs w:val="32"/>
          <w:caps w:val="0"/>
          <w:shd w:fill="auto" w:color="auto" w:val="clear"/>
        </w:rPr>
      </w:pPr>
      <w:r>
        <w:rPr>
          <w:spacing w:val="0"/>
          <w:lang w:val="en-US" w:eastAsia="zh-CN"/>
          <w:rStyle w:val="4"/>
          <w:i w:val="0"/>
          <w:u w:val="none"/>
          <w:color w:val="000000"/>
          <w:rFonts w:ascii="黑体" w:cs="黑体" w:eastAsia="黑体" w:hAnsi="黑体" w:hint="eastAsia"/>
          <w:sz w:val="32"/>
          <w:szCs w:val="32"/>
          <w:caps w:val="0"/>
          <w:shd w:fill="auto" w:color="auto" w:val="clear"/>
        </w:rPr>
        <w:t>武威市市直公安系统面向社会公开招聘警务辅助人员</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rPr>
          <w:rStyle w:val="4"/>
        </w:rPr>
        <w:pStyle w:val="2"/>
        <w:jc w:val="center"/>
        <w:ind w:left="0"/>
        <w:ind w:right="0"/>
        <w:ind w:firstLine="420"/>
        <w:pageBreakBefore w:val="0"/>
        <w:spacing w:before="0" w:beforeAutospacing="0" w:after="0" w:afterAutospacing="0" w:line="480" w:lineRule="exact"/>
        <w:rPr>
          <w:spacing w:val="0"/>
          <w:rStyle w:val="4"/>
          <w:i w:val="0"/>
          <w:u w:val="none"/>
          <w:color w:val="000000"/>
          <w:rFonts w:ascii="黑体" w:cs="黑体" w:eastAsia="黑体" w:hAnsi="黑体" w:hint="eastAsia"/>
          <w:sz w:val="32"/>
          <w:szCs w:val="32"/>
          <w:caps w:val="0"/>
          <w:shd w:fill="auto" w:color="auto" w:val="clear"/>
        </w:rPr>
      </w:pPr>
      <w:r>
        <w:rPr>
          <w:spacing w:val="0"/>
          <w:lang w:val="en-US" w:eastAsia="zh-CN"/>
          <w:rStyle w:val="4"/>
          <w:i w:val="0"/>
          <w:u w:val="none"/>
          <w:color w:val="000000"/>
          <w:rFonts w:ascii="黑体" w:cs="黑体" w:eastAsia="黑体" w:hAnsi="黑体" w:hint="eastAsia"/>
          <w:sz w:val="32"/>
          <w:szCs w:val="32"/>
          <w:caps w:val="0"/>
          <w:shd w:fill="auto" w:color="auto" w:val="clear"/>
        </w:rPr>
        <w:t>笔试</w:t>
      </w:r>
      <w:r>
        <w:rPr>
          <w:spacing w:val="0"/>
          <w:rStyle w:val="4"/>
          <w:i w:val="0"/>
          <w:u w:val="none"/>
          <w:color w:val="000000"/>
          <w:rFonts w:ascii="黑体" w:cs="黑体" w:eastAsia="黑体" w:hAnsi="黑体" w:hint="eastAsia"/>
          <w:sz w:val="32"/>
          <w:szCs w:val="32"/>
          <w:caps w:val="0"/>
          <w:shd w:fill="auto" w:color="auto" w:val="clear"/>
        </w:rPr>
        <w:t>考生新冠肺炎疫情防控承诺书</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rPr>
          <w:rStyle w:val="4"/>
        </w:rPr>
        <w:pStyle w:val="2"/>
        <w:jc w:val="both"/>
        <w:ind w:right="0"/>
        <w:pageBreakBefore w:val="0"/>
        <w:spacing w:before="0" w:beforeAutospacing="0" w:after="0" w:afterAutospacing="0" w:line="480" w:lineRule="exact"/>
        <w:rPr>
          <w:bCs/>
          <w:spacing w:val="0"/>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rStyle w:val="4"/>
          <w:b w:val="0"/>
          <w:i w:val="0"/>
          <w:u w:val="none"/>
          <w:color w:val="000000"/>
          <w:rFonts w:ascii="黑体" w:cs="黑体" w:eastAsia="黑体" w:hAnsi="黑体" w:hint="eastAsia"/>
          <w:sz w:val="21"/>
          <w:szCs w:val="21"/>
          <w:caps w:val="0"/>
          <w:shd w:fill="auto" w:color="auto" w:val="clear"/>
        </w:rPr>
        <w:t>一、</w:t>
      </w:r>
      <w:r>
        <w:rPr>
          <w:bCs/>
          <w:spacing w:val="0"/>
          <w:lang w:val="en-US" w:eastAsia="zh-CN"/>
          <w:rStyle w:val="4"/>
          <w:b w:val="0"/>
          <w:i w:val="0"/>
          <w:u w:val="none"/>
          <w:color w:val="000000"/>
          <w:rFonts w:ascii="黑体" w:cs="黑体" w:eastAsia="黑体" w:hAnsi="黑体" w:hint="eastAsia"/>
          <w:sz w:val="21"/>
          <w:szCs w:val="21"/>
          <w:caps w:val="0"/>
          <w:shd w:fill="auto" w:color="auto" w:val="clear"/>
        </w:rPr>
        <w:t>考生基本信息</w:t>
      </w:r>
    </w:p>
    <w:tbl>
      <w:tblPr>
        <w:tblW w:w="9359" w:type="dxa"/>
        <w:tblLayout w:type="fixed"/>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6"/>
      </w:tblPr>
      <w:tblGrid>
        <w:gridCol w:w="1406"/>
        <w:gridCol w:w="3245"/>
        <w:gridCol w:w="1406"/>
        <w:gridCol w:w="3302"/>
      </w:tblGrid>
      <w:tr>
        <w:trPr>
          <w:trHeight w:val="50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1406"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姓</w:t>
            </w:r>
            <w:r>
              <w:rPr>
                <w:bCs/>
                <w:spacing w:val="0"/>
                <w:lang w:val="en-US" w:eastAsia="zh-CN"/>
                <w:rStyle w:val="4"/>
                <w:b w:val="0"/>
                <w:i w:val="0"/>
                <w:u w:val="none"/>
                <w:color w:val="000000"/>
                <w:rFonts w:hint="eastAsia" w:asciiTheme="minorEastAsia" w:hAnsiTheme="minorEastAsia" w:cstheme="minorEastAsia"/>
                <w:sz w:val="21"/>
                <w:szCs w:val="21"/>
                <w:caps w:val="0"/>
                <w:shd w:fill="auto" w:color="auto" w:val="clear"/>
              </w:rPr>
              <w:t xml:space="preserve">    </w:t>
            </w: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名</w:t>
            </w:r>
          </w:p>
        </w:tc>
        <w:tc>
          <w:tcPr>
            <w:vAlign w:val="center"/>
            <w:tcW w:w="3245"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p>
        </w:tc>
        <w:tc>
          <w:tcPr>
            <w:vAlign w:val="center"/>
            <w:tcW w:w="1406"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身份证号</w:t>
            </w:r>
          </w:p>
        </w:tc>
        <w:tc>
          <w:tcPr>
            <w:vAlign w:val="center"/>
            <w:tcW w:w="3302"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p>
        </w:tc>
      </w:tr>
      <w:tr>
        <w:trPr>
          <w:trHeight w:val="50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1406"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考点名称</w:t>
            </w:r>
          </w:p>
        </w:tc>
        <w:tc>
          <w:tcPr>
            <w:gridSpan w:val="3"/>
            <w:vAlign w:val="center"/>
            <w:tcW w:w="7953"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p>
        </w:tc>
      </w:tr>
      <w:tr>
        <w:trPr>
          <w:trHeight w:val="52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1406"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考 场 号</w:t>
            </w:r>
          </w:p>
        </w:tc>
        <w:tc>
          <w:tcPr>
            <w:vAlign w:val="center"/>
            <w:tcW w:w="3245"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p>
        </w:tc>
        <w:tc>
          <w:tcPr>
            <w:vAlign w:val="center"/>
            <w:tcW w:w="1406"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座</w:t>
            </w:r>
            <w:r>
              <w:rPr>
                <w:bCs/>
                <w:spacing w:val="0"/>
                <w:lang w:val="en-US" w:eastAsia="zh-CN"/>
                <w:rStyle w:val="4"/>
                <w:b w:val="0"/>
                <w:i w:val="0"/>
                <w:u w:val="none"/>
                <w:color w:val="000000"/>
                <w:rFonts w:hint="eastAsia" w:asciiTheme="minorEastAsia" w:hAnsiTheme="minorEastAsia" w:cstheme="minorEastAsia"/>
                <w:sz w:val="21"/>
                <w:szCs w:val="21"/>
                <w:caps w:val="0"/>
                <w:shd w:fill="auto" w:color="auto" w:val="clear"/>
              </w:rPr>
              <w:t xml:space="preserve"> </w:t>
            </w: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位 号</w:t>
            </w:r>
          </w:p>
        </w:tc>
        <w:tc>
          <w:tcPr>
            <w:vAlign w:val="center"/>
            <w:tcW w:w="3302"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p>
        </w:tc>
      </w:tr>
    </w:tbl>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rPr>
          <w:rStyle w:val="4"/>
        </w:rPr>
        <w:pStyle w:val="2"/>
        <w:jc w:val="both"/>
        <w:ind w:right="0"/>
        <w:pageBreakBefore w:val="0"/>
        <w:spacing w:before="0" w:beforeAutospacing="0" w:after="0" w:afterAutospacing="0" w:line="480" w:lineRule="exact"/>
        <w:rPr>
          <w:bCs/>
          <w:spacing w:val="0"/>
          <w:lang w:val="en-US" w:eastAsia="zh-CN"/>
          <w:rStyle w:val="4"/>
          <w:b w:val="0"/>
          <w:i w:val="0"/>
          <w:u w:val="none"/>
          <w:color w:val="000000"/>
          <w:rFonts w:ascii="黑体" w:cs="黑体" w:eastAsia="黑体" w:hAnsi="黑体" w:hint="eastAsia"/>
          <w:sz w:val="21"/>
          <w:szCs w:val="21"/>
          <w:caps w:val="0"/>
          <w:shd w:fill="auto" w:color="auto" w:val="clear"/>
        </w:rPr>
      </w:pPr>
      <w:r>
        <w:rPr>
          <w:bCs/>
          <w:spacing w:val="0"/>
          <w:lang w:val="en-US" w:eastAsia="zh-CN"/>
          <w:rStyle w:val="4"/>
          <w:b w:val="0"/>
          <w:i w:val="0"/>
          <w:u w:val="none"/>
          <w:color w:val="000000"/>
          <w:rFonts w:ascii="黑体" w:cs="黑体" w:eastAsia="黑体" w:hAnsi="黑体" w:hint="eastAsia"/>
          <w:sz w:val="21"/>
          <w:szCs w:val="21"/>
          <w:caps w:val="0"/>
          <w:shd w:fill="auto" w:color="auto" w:val="clear"/>
        </w:rPr>
        <w:t>二、考生14天内旅居史</w:t>
      </w:r>
    </w:p>
    <w:tbl>
      <w:tblPr>
        <w:tblW w:w="9377" w:type="dxa"/>
        <w:tblLayout w:type="fixed"/>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6"/>
      </w:tblPr>
      <w:tblGrid>
        <w:gridCol w:w="2173"/>
        <w:gridCol w:w="7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2173"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w w:val="95"/>
                <w:lang w:val="en-US" w:eastAsia="zh-CN"/>
                <w:rStyle w:val="4"/>
                <w:b w:val="0"/>
                <w:i w:val="0"/>
                <w:u w:val="none"/>
                <w:color w:val="000000"/>
                <w:rFonts w:hint="eastAsia" w:asciiTheme="minorEastAsia" w:hAnsiTheme="minorEastAsia" w:cstheme="minorEastAsia"/>
                <w:sz w:val="21"/>
                <w:szCs w:val="21"/>
                <w:caps w:val="0"/>
                <w:shd w:fill="auto" w:color="auto" w:val="clear"/>
              </w:rPr>
              <w:t>12</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月</w:t>
            </w:r>
            <w:r>
              <w:rPr>
                <w:bCs/>
                <w:spacing w:val="0"/>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日至</w:t>
            </w:r>
            <w:r>
              <w:rPr>
                <w:bCs/>
                <w:spacing w:val="0"/>
                <w:w w:val="95"/>
                <w:lang w:val="en-US" w:eastAsia="zh-CN"/>
                <w:rStyle w:val="4"/>
                <w:b w:val="0"/>
                <w:i w:val="0"/>
                <w:u w:val="none"/>
                <w:color w:val="000000"/>
                <w:rFonts w:hint="eastAsia" w:asciiTheme="minorEastAsia" w:hAnsiTheme="minorEastAsia" w:cstheme="minorEastAsia"/>
                <w:sz w:val="21"/>
                <w:szCs w:val="21"/>
                <w:caps w:val="0"/>
                <w:shd w:fill="auto" w:color="auto" w:val="clear"/>
              </w:rPr>
              <w:t>12</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月</w:t>
            </w:r>
            <w:r>
              <w:rPr>
                <w:bCs/>
                <w:spacing w:val="0"/>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日</w:t>
            </w:r>
          </w:p>
        </w:tc>
        <w:tc>
          <w:tcPr>
            <w:vAlign w:val="center"/>
            <w:tcW w:w="7204"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居住在</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省（区、市）</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市（州）</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县（区）</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2173"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both"/>
              <w:ind w:right="0"/>
              <w:pageBreakBefore w:val="0"/>
              <w:spacing w:before="0" w:beforeAutospacing="0" w:after="0" w:afterAutospacing="0" w:line="480" w:lineRule="exact"/>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w w:val="95"/>
                <w:lang w:val="en-US" w:eastAsia="zh-CN"/>
                <w:rStyle w:val="4"/>
                <w:b w:val="0"/>
                <w:i w:val="0"/>
                <w:u w:val="none"/>
                <w:color w:val="000000"/>
                <w:rFonts w:hint="eastAsia" w:asciiTheme="minorEastAsia" w:hAnsiTheme="minorEastAsia" w:cstheme="minorEastAsia"/>
                <w:sz w:val="21"/>
                <w:szCs w:val="21"/>
                <w:caps w:val="0"/>
                <w:shd w:fill="auto" w:color="auto" w:val="clear"/>
              </w:rPr>
              <w:t>12</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月</w:t>
            </w:r>
            <w:r>
              <w:rPr>
                <w:bCs/>
                <w:spacing w:val="0"/>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日至</w:t>
            </w:r>
            <w:r>
              <w:rPr>
                <w:bCs/>
                <w:spacing w:val="0"/>
                <w:w w:val="95"/>
                <w:lang w:val="en-US" w:eastAsia="zh-CN"/>
                <w:rStyle w:val="4"/>
                <w:b w:val="0"/>
                <w:i w:val="0"/>
                <w:u w:val="none"/>
                <w:color w:val="000000"/>
                <w:rFonts w:hint="eastAsia" w:asciiTheme="minorEastAsia" w:hAnsiTheme="minorEastAsia" w:cstheme="minorEastAsia"/>
                <w:sz w:val="21"/>
                <w:szCs w:val="21"/>
                <w:caps w:val="0"/>
                <w:shd w:fill="auto" w:color="auto" w:val="clear"/>
              </w:rPr>
              <w:t>12</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月</w:t>
            </w:r>
            <w:r>
              <w:rPr>
                <w:bCs/>
                <w:spacing w:val="0"/>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日</w:t>
            </w:r>
          </w:p>
        </w:tc>
        <w:tc>
          <w:tcPr>
            <w:vAlign w:val="center"/>
            <w:tcW w:w="7204" w:type="dxa"/>
          </w:tcPr>
          <w:p>
            <w:pPr>
              <w:keepNext w:val="0"/>
              <w:keepLines w:val="0"/>
              <w:widowControl/>
              <w:suppressLineNumbers w:val="0"/>
              <w:kinsoku/>
              <w:wordWrap/>
              <w:overflowPunct/>
              <w:topLinePunct w:val="0"/>
              <w:autoSpaceDE/>
              <w:autoSpaceDN/>
              <w:bidi w:val="0"/>
              <w:adjustRightInd/>
              <w:snapToGrid/>
              <w:textAlignment w:val="auto"/>
              <w:rPr>
                <w:rStyle w:val="4"/>
              </w:rPr>
              <w:jc w:val="center"/>
              <w:ind w:right="0"/>
              <w:pageBreakBefore w:val="0"/>
              <w:spacing w:before="0" w:beforeAutospacing="0" w:after="0" w:afterAutospacing="0" w:line="480" w:lineRule="exact"/>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居住在</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省（区、市）</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市（州）</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县（区）</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乡（镇、街道）</w:t>
            </w:r>
          </w:p>
        </w:tc>
      </w:tr>
      <w:tr>
        <w:trPr>
          <w:trHeight w:val="44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2173"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right="0"/>
              <w:pageBreakBefore w:val="0"/>
              <w:spacing w:before="0" w:beforeAutospacing="0" w:after="0" w:afterAutospacing="0" w:line="480" w:lineRule="exact"/>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w w:val="95"/>
                <w:lang w:val="en-US" w:eastAsia="zh-CN"/>
                <w:rStyle w:val="4"/>
                <w:b w:val="0"/>
                <w:i w:val="0"/>
                <w:u w:val="none"/>
                <w:color w:val="000000"/>
                <w:rFonts w:hint="eastAsia" w:asciiTheme="minorEastAsia" w:hAnsiTheme="minorEastAsia" w:cstheme="minorEastAsia"/>
                <w:sz w:val="21"/>
                <w:szCs w:val="21"/>
                <w:caps w:val="0"/>
                <w:shd w:fill="auto" w:color="auto" w:val="clear"/>
              </w:rPr>
              <w:t>12</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月</w:t>
            </w:r>
            <w:r>
              <w:rPr>
                <w:bCs/>
                <w:spacing w:val="0"/>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日至</w:t>
            </w:r>
            <w:r>
              <w:rPr>
                <w:bCs/>
                <w:spacing w:val="0"/>
                <w:w w:val="95"/>
                <w:lang w:val="en-US" w:eastAsia="zh-CN"/>
                <w:rStyle w:val="4"/>
                <w:b w:val="0"/>
                <w:i w:val="0"/>
                <w:u w:val="none"/>
                <w:color w:val="000000"/>
                <w:rFonts w:hint="eastAsia" w:asciiTheme="minorEastAsia" w:hAnsiTheme="minorEastAsia" w:cstheme="minorEastAsia"/>
                <w:sz w:val="21"/>
                <w:szCs w:val="21"/>
                <w:caps w:val="0"/>
                <w:shd w:fill="auto" w:color="auto" w:val="clear"/>
              </w:rPr>
              <w:t>12</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月</w:t>
            </w:r>
            <w:r>
              <w:rPr>
                <w:bCs/>
                <w:spacing w:val="0"/>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日</w:t>
            </w:r>
          </w:p>
        </w:tc>
        <w:tc>
          <w:tcPr>
            <w:vAlign w:val="center"/>
            <w:tcW w:w="7204" w:type="dxa"/>
          </w:tcPr>
          <w:p>
            <w:pPr>
              <w:keepNext w:val="0"/>
              <w:keepLines w:val="0"/>
              <w:widowControl/>
              <w:suppressLineNumbers w:val="0"/>
              <w:kinsoku/>
              <w:wordWrap/>
              <w:overflowPunct/>
              <w:topLinePunct w:val="0"/>
              <w:autoSpaceDE/>
              <w:autoSpaceDN/>
              <w:bidi w:val="0"/>
              <w:adjustRightInd/>
              <w:snapToGrid/>
              <w:textAlignment w:val="auto"/>
              <w:rPr>
                <w:rStyle w:val="4"/>
              </w:rPr>
              <w:jc w:val="center"/>
              <w:ind w:right="0"/>
              <w:pageBreakBefore w:val="0"/>
              <w:spacing w:before="0" w:beforeAutospacing="0" w:after="0" w:afterAutospacing="0" w:line="480" w:lineRule="exact"/>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居住在</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省（区、市）</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市（州）</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县（区）</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2173"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center"/>
              <w:ind w:left="0"/>
              <w:ind w:right="0"/>
              <w:pageBreakBefore w:val="0"/>
              <w:spacing w:before="0" w:beforeAutospacing="0" w:after="0" w:afterAutospacing="0" w:line="480" w:lineRule="exact"/>
              <w:rPr>
                <w:bCs/>
                <w:spacing w:val="0"/>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w w:val="95"/>
                <w:lang w:val="en-US" w:eastAsia="zh-CN"/>
                <w:rStyle w:val="4"/>
                <w:b w:val="0"/>
                <w:i w:val="0"/>
                <w:u w:val="none"/>
                <w:color w:val="000000"/>
                <w:rFonts w:hint="eastAsia" w:asciiTheme="minorEastAsia" w:hAnsiTheme="minorEastAsia" w:cstheme="minorEastAsia"/>
                <w:sz w:val="21"/>
                <w:szCs w:val="21"/>
                <w:caps w:val="0"/>
                <w:shd w:fill="auto" w:color="auto" w:val="clear"/>
              </w:rPr>
              <w:t>12</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月</w:t>
            </w:r>
            <w:r>
              <w:rPr>
                <w:bCs/>
                <w:spacing w:val="0"/>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日至</w:t>
            </w:r>
            <w:r>
              <w:rPr>
                <w:bCs/>
                <w:spacing w:val="0"/>
                <w:w w:val="95"/>
                <w:lang w:val="en-US" w:eastAsia="zh-CN"/>
                <w:rStyle w:val="4"/>
                <w:b w:val="0"/>
                <w:i w:val="0"/>
                <w:u w:val="none"/>
                <w:color w:val="000000"/>
                <w:rFonts w:hint="eastAsia" w:asciiTheme="minorEastAsia" w:hAnsiTheme="minorEastAsia" w:cstheme="minorEastAsia"/>
                <w:sz w:val="21"/>
                <w:szCs w:val="21"/>
                <w:caps w:val="0"/>
                <w:shd w:fill="auto" w:color="auto" w:val="clear"/>
              </w:rPr>
              <w:t>12</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月</w:t>
            </w:r>
            <w:r>
              <w:rPr>
                <w:bCs/>
                <w:spacing w:val="0"/>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0"/>
                <w:w w:val="95"/>
                <w:rStyle w:val="4"/>
                <w:b w:val="0"/>
                <w:i w:val="0"/>
                <w:u w:val="none"/>
                <w:color w:val="000000"/>
                <w:rFonts w:hint="eastAsia" w:asciiTheme="minorEastAsia" w:hAnsiTheme="minorEastAsia" w:eastAsiaTheme="minorEastAsia" w:cstheme="minorEastAsia"/>
                <w:sz w:val="21"/>
                <w:szCs w:val="21"/>
                <w:caps w:val="0"/>
                <w:shd w:fill="auto" w:color="auto" w:val="clear"/>
              </w:rPr>
              <w:t>日</w:t>
            </w:r>
          </w:p>
        </w:tc>
        <w:tc>
          <w:tcPr>
            <w:vAlign w:val="center"/>
            <w:tcW w:w="7204" w:type="dxa"/>
          </w:tcPr>
          <w:p>
            <w:pPr>
              <w:keepNext w:val="0"/>
              <w:keepLines w:val="0"/>
              <w:widowControl/>
              <w:suppressLineNumbers w:val="0"/>
              <w:kinsoku/>
              <w:wordWrap/>
              <w:overflowPunct/>
              <w:topLinePunct w:val="0"/>
              <w:autoSpaceDE/>
              <w:autoSpaceDN/>
              <w:bidi w:val="0"/>
              <w:adjustRightInd/>
              <w:snapToGrid/>
              <w:textAlignment w:val="auto"/>
              <w:rPr>
                <w:rStyle w:val="4"/>
              </w:rPr>
              <w:jc w:val="center"/>
              <w:ind w:right="0"/>
              <w:pageBreakBefore w:val="0"/>
              <w:spacing w:before="0" w:beforeAutospacing="0" w:after="0" w:afterAutospacing="0" w:line="480" w:lineRule="exact"/>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居住在</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省（区、市）</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市（州）</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w:t>
            </w:r>
            <w:r>
              <w:rPr>
                <w:bCs/>
                <w:spacing w:val="-6"/>
                <w:w w:val="95"/>
                <w:rStyle w:val="4"/>
                <w:b w:val="0"/>
                <w:i w:val="0"/>
                <w:u w:val="none"/>
                <w:color w:val="000000"/>
                <w:rFonts w:hint="eastAsia" w:asciiTheme="minorEastAsia" w:hAnsiTheme="minorEastAsia" w:eastAsiaTheme="minorEastAsia" w:cstheme="minorEastAsia"/>
                <w:sz w:val="21"/>
                <w:szCs w:val="21"/>
                <w:caps w:val="0"/>
                <w:shd w:fill="auto" w:color="auto" w:val="clear"/>
              </w:rPr>
              <w:t>县（区）</w:t>
            </w:r>
            <w:r>
              <w:rPr>
                <w:bCs/>
                <w:spacing w:val="-6"/>
                <w:w w:val="95"/>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9377" w:type="dxa"/>
          </w:tcPr>
          <w:p>
            <w:pPr>
              <w:keepNext w:val="0"/>
              <w:keepLines w:val="0"/>
              <w:widowControl/>
              <w:suppressLineNumbers w:val="0"/>
              <w:kinsoku/>
              <w:wordWrap/>
              <w:overflowPunct/>
              <w:topLinePunct w:val="0"/>
              <w:autoSpaceDE/>
              <w:autoSpaceDN/>
              <w:bidi w:val="0"/>
              <w:adjustRightInd/>
              <w:snapToGrid/>
              <w:textAlignment w:val="auto"/>
              <w:rPr>
                <w:rStyle w:val="4"/>
              </w:rPr>
              <w:pStyle w:val="2"/>
              <w:jc w:val="both"/>
              <w:ind w:left="0"/>
              <w:ind w:right="0"/>
              <w:pageBreakBefore w:val="0"/>
              <w:spacing w:before="0" w:beforeAutospacing="0" w:after="0" w:afterAutospacing="0" w:line="480" w:lineRule="exact"/>
              <w:rPr>
                <w:bCs/>
                <w:spacing w:val="0"/>
                <w:w w:val="90"/>
                <w:lang w:val="en-US" w:eastAsia="zh-CN"/>
                <w:rStyle w:val="4"/>
                <w:b w:val="0"/>
                <w:i w:val="0"/>
                <w:u w:val="none"/>
                <w:color w:val="000000"/>
                <w:rFonts w:hint="default" w:asciiTheme="minorEastAsia" w:hAnsiTheme="minorEastAsia" w:eastAsiaTheme="minorEastAsia" w:cstheme="minorEastAsia"/>
                <w:sz w:val="21"/>
                <w:szCs w:val="21"/>
                <w:caps w:val="0"/>
                <w:shd w:fill="auto" w:color="auto" w:val="clear"/>
              </w:rPr>
            </w:pPr>
            <w:r>
              <w:rPr>
                <w:bCs/>
                <w:spacing w:val="0"/>
                <w:w w:val="90"/>
                <w:lang w:val="en-US" w:eastAsia="zh-CN"/>
                <w:rStyle w:val="4"/>
                <w:b w:val="0"/>
                <w:i w:val="0"/>
                <w:u w:val="none"/>
                <w:color w:val="000000"/>
                <w:rFonts w:hint="eastAsia" w:asciiTheme="minorEastAsia" w:hAnsiTheme="minorEastAsia" w:cstheme="minorEastAsia"/>
                <w:sz w:val="21"/>
                <w:szCs w:val="21"/>
                <w:caps w:val="0"/>
                <w:shd w:fill="auto" w:color="auto" w:val="clear"/>
              </w:rPr>
              <w:t>备  注：考生旅居史填写不下如可另附纸。</w:t>
            </w:r>
          </w:p>
        </w:tc>
      </w:tr>
    </w:tbl>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rPr>
          <w:rStyle w:val="4"/>
        </w:rPr>
        <w:pStyle w:val="2"/>
        <w:jc w:val="both"/>
        <w:ind w:right="0"/>
        <w:pageBreakBefore w:val="0"/>
        <w:spacing w:before="0" w:beforeAutospacing="0" w:after="0" w:afterAutospacing="0" w:line="480" w:lineRule="exact"/>
        <w:rPr>
          <w:bCs/>
          <w:spacing w:val="0"/>
          <w:lang w:val="en-US" w:eastAsia="zh-CN"/>
          <w:rStyle w:val="4"/>
          <w:b w:val="0"/>
          <w:i w:val="0"/>
          <w:u w:val="none"/>
          <w:color w:val="000000"/>
          <w:rFonts w:ascii="黑体" w:cs="黑体" w:eastAsia="黑体" w:hAnsi="黑体" w:hint="eastAsia"/>
          <w:sz w:val="21"/>
          <w:szCs w:val="21"/>
          <w:caps w:val="0"/>
          <w:shd w:fill="auto" w:color="auto" w:val="clear"/>
        </w:rPr>
      </w:pPr>
      <w:r>
        <w:rPr>
          <w:bCs/>
          <w:spacing w:val="0"/>
          <w:lang w:val="en-US" w:eastAsia="zh-CN"/>
          <w:rStyle w:val="4"/>
          <w:b w:val="0"/>
          <w:i w:val="0"/>
          <w:u w:val="none"/>
          <w:color w:val="000000"/>
          <w:rFonts w:ascii="黑体" w:cs="黑体" w:eastAsia="黑体" w:hAnsi="黑体" w:hint="eastAsia"/>
          <w:sz w:val="21"/>
          <w:szCs w:val="21"/>
          <w:caps w:val="0"/>
          <w:shd w:fill="auto" w:color="auto" w:val="clear"/>
        </w:rPr>
        <w:t>三、考生承诺事项</w:t>
      </w:r>
    </w:p>
    <w:tbl>
      <w:tblPr>
        <w:tblW w:w="9393" w:type="dxa"/>
        <w:tblLayout w:type="fixed"/>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6"/>
      </w:tblPr>
      <w:tblGrid>
        <w:gridCol w:w="9393"/>
      </w:tblGrid>
      <w:tr>
        <w:trPr>
          <w:trHeight w:val="9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93" w:type="dxa"/>
          </w:tcPr>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rPr>
                <w:rStyle w:val="4"/>
              </w:rPr>
              <w:pStyle w:val="2"/>
              <w:jc w:val="both"/>
              <w:ind w:left="0"/>
              <w:ind w:right="0"/>
              <w:ind w:firstLine="420"/>
              <w:pageBreakBefore w:val="0"/>
              <w:spacing w:before="157" w:beforeAutospacing="0" w:beforeLines="50" w:after="0" w:afterAutospacing="0" w:line="42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1</w:t>
            </w:r>
            <w:r>
              <w:rPr>
                <w:bCs/>
                <w:spacing w:val="0"/>
                <w:lang w:eastAsia="zh-CN"/>
                <w:rStyle w:val="4"/>
                <w:b w:val="0"/>
                <w:i w:val="0"/>
                <w:u w:val="none"/>
                <w:color w:val="000000"/>
                <w:rFonts w:hint="eastAsia" w:asciiTheme="minorEastAsia" w:hAnsiTheme="minorEastAsia" w:cstheme="minorEastAsia"/>
                <w:sz w:val="21"/>
                <w:szCs w:val="21"/>
                <w:caps w:val="0"/>
                <w:shd w:fill="auto" w:color="auto" w:val="clear"/>
              </w:rPr>
              <w:t>.</w:t>
            </w: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考前14天以来，我未被诊断或确认为新冠肺炎、疑似患者、密切接触者；未与确诊的新冠肺炎患者、疑似患者、密切接触者、发热患者等接触；没有出现发烧、咳嗽、胸闷等与新型冠状病毒感染有关的症状。</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rPr>
                <w:rStyle w:val="4"/>
              </w:rPr>
              <w:pStyle w:val="2"/>
              <w:jc w:val="both"/>
              <w:ind w:left="0"/>
              <w:ind w:right="0"/>
              <w:ind w:firstLine="420"/>
              <w:pageBreakBefore w:val="0"/>
              <w:spacing w:before="0" w:beforeAutospacing="0" w:after="0" w:afterAutospacing="0" w:line="42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2</w:t>
            </w: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.来自国内疫情中高风险地区的考生及与新冠病毒肺炎确诊、疑似病例或无症状感染者有密切接触的考生，应至少提前14天到达</w:t>
            </w:r>
            <w:r>
              <w:rPr>
                <w:bCs/>
                <w:spacing w:val="0"/>
                <w:lang w:eastAsia="zh-CN"/>
                <w:rStyle w:val="4"/>
                <w:b w:val="0"/>
                <w:i w:val="0"/>
                <w:u w:val="none"/>
                <w:color w:val="000000"/>
                <w:rFonts w:hint="eastAsia" w:asciiTheme="minorEastAsia" w:hAnsiTheme="minorEastAsia" w:cstheme="minorEastAsia"/>
                <w:sz w:val="21"/>
                <w:szCs w:val="21"/>
                <w:caps w:val="0"/>
                <w:shd w:fill="auto" w:color="auto" w:val="clear"/>
              </w:rPr>
              <w:t>甘肃</w:t>
            </w: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省内，按照疫情防控有关规定，自觉接受隔离观察、健康管理和核酸检测，并于考试当天提供7天内新冠病毒核酸检测结果为阴性的证明，方可进入考点参加考试。考前14天内，有国内疫情中高风险地区旅居史的考生应主动去卫生医疗机构进行核酸检测，并于考试当天提供7天内新冠病毒核酸检测结果为阴性的证明，方可进入考点参加考试。如果我存在上述情况，我将严格遵守这一要求。</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rPr>
                <w:rStyle w:val="4"/>
              </w:rPr>
              <w:pStyle w:val="2"/>
              <w:jc w:val="both"/>
              <w:ind w:left="0"/>
              <w:ind w:right="0"/>
              <w:ind w:firstLine="420"/>
              <w:pageBreakBefore w:val="0"/>
              <w:spacing w:before="0" w:beforeAutospacing="0" w:after="0" w:afterAutospacing="0" w:line="42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lang w:val="en-US" w:eastAsia="zh-CN"/>
                <w:rStyle w:val="4"/>
                <w:b w:val="0"/>
                <w:i w:val="0"/>
                <w:u w:val="none"/>
                <w:color w:val="000000"/>
                <w:rFonts w:hint="eastAsia" w:asciiTheme="minorEastAsia" w:hAnsiTheme="minorEastAsia" w:eastAsiaTheme="minorEastAsia" w:cstheme="minorEastAsia"/>
                <w:sz w:val="21"/>
                <w:szCs w:val="21"/>
                <w:caps w:val="0"/>
                <w:shd w:fill="auto" w:color="auto" w:val="clear"/>
              </w:rPr>
              <w:t>3</w:t>
            </w: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.遵守考点所在地政府、考点和考场的全部疫情防控规定，主动配合考点、考场疫情防控工作。</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rPr>
                <w:rStyle w:val="4"/>
              </w:rPr>
              <w:pStyle w:val="2"/>
              <w:jc w:val="both"/>
              <w:ind w:left="0"/>
              <w:ind w:right="0"/>
              <w:ind w:firstLine="420"/>
              <w:pageBreakBefore w:val="0"/>
              <w:spacing w:before="0" w:beforeAutospacing="0" w:after="0" w:afterAutospacing="0" w:line="42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本人填报的相关信息真实、准确、全面，并遵守承诺事项，如有隐瞒、虚报或者违反，本人承担一切法律责任和相应后果。</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rPr>
                <w:rStyle w:val="4"/>
              </w:rPr>
              <w:pStyle w:val="2"/>
              <w:jc w:val="left"/>
              <w:ind w:left="0"/>
              <w:ind w:right="0"/>
              <w:ind w:firstLine="4200"/>
              <w:pageBreakBefore w:val="0"/>
              <w:spacing w:before="0" w:beforeAutospacing="0" w:after="0" w:afterAutospacing="0" w:line="40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承诺人签字：</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rPr>
                <w:rStyle w:val="4"/>
              </w:rPr>
              <w:pStyle w:val="2"/>
              <w:jc w:val="center"/>
              <w:ind w:left="0"/>
              <w:ind w:right="0"/>
              <w:ind w:firstLine="420"/>
              <w:pageBreakBefore w:val="0"/>
              <w:spacing w:before="0" w:beforeAutospacing="0" w:after="157" w:afterLines="50" w:afterAutospacing="0" w:line="400" w:lineRule="exact"/>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pPr>
            <w:r>
              <w:rPr>
                <w:bCs/>
                <w:spacing w:val="0"/>
                <w:lang w:val="en-US" w:eastAsia="zh-CN"/>
                <w:rStyle w:val="4"/>
                <w:b w:val="0"/>
                <w:i w:val="0"/>
                <w:u w:val="none"/>
                <w:color w:val="000000"/>
                <w:rFonts w:hint="eastAsia" w:asciiTheme="minorEastAsia" w:hAnsiTheme="minorEastAsia" w:cstheme="minorEastAsia"/>
                <w:sz w:val="21"/>
                <w:szCs w:val="21"/>
                <w:caps w:val="0"/>
                <w:shd w:fill="auto" w:color="auto" w:val="clear"/>
              </w:rPr>
              <w:t xml:space="preserve">                                                       </w:t>
            </w: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2020年</w:t>
            </w:r>
            <w:r>
              <w:rPr>
                <w:bCs/>
                <w:spacing w:val="0"/>
                <w:lang w:val="en-US" w:eastAsia="zh-CN"/>
                <w:rStyle w:val="4"/>
                <w:b w:val="0"/>
                <w:i w:val="0"/>
                <w:u w:val="none"/>
                <w:color w:val="000000"/>
                <w:rFonts w:hint="eastAsia" w:asciiTheme="minorEastAsia" w:hAnsiTheme="minorEastAsia" w:cstheme="minorEastAsia"/>
                <w:sz w:val="21"/>
                <w:szCs w:val="21"/>
                <w:caps w:val="0"/>
                <w:shd w:fill="auto" w:color="auto" w:val="clear"/>
              </w:rPr>
              <w:t>12</w:t>
            </w: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 xml:space="preserve">月 </w:t>
            </w:r>
            <w:r>
              <w:rPr>
                <w:bCs/>
                <w:spacing w:val="0"/>
                <w:lang w:val="en-US" w:eastAsia="zh-CN"/>
                <w:rStyle w:val="4"/>
                <w:b w:val="0"/>
                <w:i w:val="0"/>
                <w:u w:val="none"/>
                <w:color w:val="000000"/>
                <w:rFonts w:hint="eastAsia" w:asciiTheme="minorEastAsia" w:hAnsiTheme="minorEastAsia" w:cstheme="minorEastAsia"/>
                <w:sz w:val="21"/>
                <w:szCs w:val="21"/>
                <w:caps w:val="0"/>
                <w:shd w:fill="auto" w:color="auto" w:val="clear"/>
              </w:rPr>
              <w:t xml:space="preserve">   </w:t>
            </w:r>
            <w:r>
              <w:rPr>
                <w:bCs/>
                <w:spacing w:val="0"/>
                <w:rStyle w:val="4"/>
                <w:b w:val="0"/>
                <w:i w:val="0"/>
                <w:u w:val="none"/>
                <w:color w:val="000000"/>
                <w:rFonts w:hint="eastAsia" w:asciiTheme="minorEastAsia" w:hAnsiTheme="minorEastAsia" w:eastAsiaTheme="minorEastAsia" w:cstheme="minorEastAsia"/>
                <w:sz w:val="21"/>
                <w:szCs w:val="21"/>
                <w:caps w:val="0"/>
                <w:shd w:fill="auto" w:color="auto" w:val="clear"/>
              </w:rPr>
              <w:t>日</w:t>
            </w:r>
          </w:p>
        </w:tc>
      </w:tr>
    </w:tbl>
    <w:p>
      <w:bookmarkStart w:id="0" w:name="_GoBack"/>
      <w:bookmarkEnd w:id="0"/>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5A577853"/>
    <w:rsid val="5A577853"/>
    <w:rsid val="6D53502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cs="Calibri" w:eastAsia="宋体" w:hAnsi="Calibri"/>
      <w:sz w:val="21"/>
      <w:szCs w:val="21"/>
    </w:rPr>
  </w:style>
  <w:style w:type="character" w:default="1" w:styleId="3">
    <w:name w:val="Default Paragraph Font"/>
    <w:semiHidden/>
    <w:uiPriority w:val="0"/>
  </w:style>
  <w:style w:type="table" w:default="1" w:styleId="5">
    <w:name w:val="Normal Table"/>
    <w:tblPr>
      <w:tblLayout w:type="fixed"/>
      <w:tblCellMar>
        <w:top w:w="0" w:type="dxa"/>
        <w:left w:w="108" w:type="dxa"/>
        <w:bottom w:w="0" w:type="dxa"/>
        <w:right w:w="108" w:type="dxa"/>
      </w:tblCellMar>
    </w:tblPr>
    <w:semiHidden/>
    <w:uiPriority w:val="0"/>
  </w:style>
  <w:style w:type="paragraph" w:styleId="2">
    <w:name w:val="Normal (Web)"/>
    <w:qFormat/>
    <w:basedOn w:val="1"/>
    <w:uiPriority w:val="99"/>
    <w:pPr>
      <w:jc w:val="left"/>
    </w:pPr>
    <w:rPr>
      <w:kern w:val="0"/>
      <w:sz w:val="24"/>
      <w:szCs w:val="24"/>
    </w:rPr>
  </w:style>
  <w:style w:type="character" w:styleId="4">
    <w:name w:val="Strong"/>
    <w:qFormat/>
    <w:basedOn w:val="3"/>
    <w:uiPriority w:val="99"/>
    <w:rPr>
      <w:bCs/>
      <w:b/>
    </w:rPr>
  </w:style>
  <w:style w:type="table" w:styleId="6">
    <w:name w:val="Table Grid"/>
    <w:qFormat/>
    <w:basedOn w:val="5"/>
    <w:pPr>
      <w:widowControl w:val="0"/>
      <w:jc w:val="both"/>
    </w:pPr>
    <w:tblPr>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0"/>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2020-12-09T08:59:00Z</dcterms:created>
  <dc:creator>Administrator</dc:creator>
  <cp:lastModifiedBy>Administrator</cp:lastModifiedBy>
  <dcterms:modified xsi:type="dcterms:W3CDTF">2020-12-09T08:59:58Z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