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p>
    <w:p>
      <w:pPr>
        <w:jc w:val="center"/>
        <w:rPr>
          <w:rFonts w:hint="eastAsia"/>
          <w:b/>
          <w:bCs/>
          <w:sz w:val="44"/>
          <w:szCs w:val="44"/>
          <w:lang w:eastAsia="zh-CN"/>
        </w:rPr>
      </w:pPr>
      <w:r>
        <w:rPr>
          <w:rFonts w:hint="eastAsia"/>
          <w:b/>
          <w:bCs/>
          <w:sz w:val="44"/>
          <w:szCs w:val="44"/>
          <w:lang w:eastAsia="zh-CN"/>
        </w:rPr>
        <w:t>参加资格复审需提供的相关资料</w:t>
      </w:r>
    </w:p>
    <w:p>
      <w:pP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rPr>
      </w:pPr>
      <w:r>
        <w:rPr>
          <w:rFonts w:hint="eastAsia" w:ascii="仿宋_GB2312" w:hAnsi="仿宋" w:eastAsia="仿宋_GB2312" w:cs="宋体"/>
          <w:color w:val="111111"/>
          <w:sz w:val="32"/>
          <w:szCs w:val="32"/>
          <w:lang w:val="en-US" w:eastAsia="zh-CN" w:bidi="ar"/>
        </w:rPr>
        <w:t>1、二代身份证或社会保障卡、毕业证及学信网下载打印的教育部学历证书电子注册备案表、就业报到证、学位证、教师资格证、职业（执业）资格证（如</w:t>
      </w:r>
      <w:r>
        <w:rPr>
          <w:rFonts w:hint="eastAsia" w:ascii="仿宋_GB2312" w:eastAsia="仿宋_GB2312"/>
          <w:color w:val="auto"/>
          <w:sz w:val="32"/>
          <w:szCs w:val="32"/>
        </w:rPr>
        <w:t>国家统一法律资格考试A本</w:t>
      </w:r>
      <w:r>
        <w:rPr>
          <w:rFonts w:hint="eastAsia" w:ascii="仿宋_GB2312" w:eastAsia="仿宋_GB2312"/>
          <w:color w:val="auto"/>
          <w:sz w:val="32"/>
          <w:szCs w:val="32"/>
          <w:lang w:eastAsia="zh-CN"/>
        </w:rPr>
        <w:t>、</w:t>
      </w:r>
      <w:r>
        <w:rPr>
          <w:rFonts w:hint="eastAsia" w:ascii="仿宋_GB2312" w:eastAsia="仿宋_GB2312"/>
          <w:color w:val="auto"/>
          <w:sz w:val="32"/>
          <w:szCs w:val="32"/>
        </w:rPr>
        <w:t>心理咨询师职业资格证书</w:t>
      </w:r>
      <w:r>
        <w:rPr>
          <w:rFonts w:hint="eastAsia" w:ascii="仿宋_GB2312" w:eastAsia="仿宋_GB2312"/>
          <w:color w:val="auto"/>
          <w:sz w:val="32"/>
          <w:szCs w:val="32"/>
          <w:lang w:eastAsia="zh-CN"/>
        </w:rPr>
        <w:t>、执业医师资格、护士执业资格考试成绩合格证明等）</w:t>
      </w:r>
      <w:r>
        <w:rPr>
          <w:rFonts w:hint="eastAsia" w:ascii="仿宋_GB2312" w:hAnsi="仿宋" w:eastAsia="仿宋_GB2312" w:cs="宋体"/>
          <w:color w:val="111111"/>
          <w:sz w:val="32"/>
          <w:szCs w:val="32"/>
          <w:lang w:val="en-US" w:eastAsia="zh-CN" w:bidi="ar"/>
        </w:rPr>
        <w:t>、笔试准考证等相关证件材料原件和复印件。</w:t>
      </w:r>
      <w:r>
        <w:rPr>
          <w:rFonts w:hint="eastAsia" w:ascii="仿宋_GB2312" w:hAnsi="仿宋" w:eastAsia="仿宋_GB2312" w:cs="Times New Roman"/>
          <w:kern w:val="2"/>
          <w:sz w:val="32"/>
          <w:szCs w:val="32"/>
          <w:lang w:val="en-US" w:eastAsia="zh-CN" w:bidi="ar"/>
        </w:rPr>
        <w:t>“服务基层四项目人员”应提供服务期满考核合格证明等材料，“退役大学生士兵”应提供退伍证等材料。</w:t>
      </w:r>
      <w:r>
        <w:rPr>
          <w:rFonts w:hint="eastAsia" w:ascii="仿宋_GB2312" w:eastAsia="仿宋_GB2312"/>
          <w:color w:val="auto"/>
          <w:sz w:val="32"/>
          <w:szCs w:val="32"/>
          <w:lang w:eastAsia="zh-CN"/>
        </w:rPr>
        <w:t>以上</w:t>
      </w:r>
      <w:r>
        <w:rPr>
          <w:rFonts w:hint="eastAsia" w:ascii="仿宋_GB2312" w:eastAsia="仿宋_GB2312"/>
          <w:color w:val="auto"/>
          <w:sz w:val="32"/>
          <w:szCs w:val="32"/>
        </w:rPr>
        <w:t>复印件</w:t>
      </w:r>
      <w:r>
        <w:rPr>
          <w:rFonts w:hint="eastAsia" w:ascii="仿宋_GB2312" w:eastAsia="仿宋_GB2312"/>
          <w:color w:val="auto"/>
          <w:sz w:val="32"/>
          <w:szCs w:val="32"/>
          <w:lang w:eastAsia="zh-CN"/>
        </w:rPr>
        <w:t>须有</w:t>
      </w:r>
      <w:r>
        <w:rPr>
          <w:rFonts w:hint="eastAsia" w:ascii="仿宋_GB2312" w:eastAsia="仿宋_GB2312"/>
          <w:color w:val="auto"/>
          <w:sz w:val="32"/>
          <w:szCs w:val="32"/>
        </w:rPr>
        <w:t>本人签字。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2、提交在中国高等教育学生信息网（学信网）下载打印的本人学历信息（教育部学历证书电子注册备案表）并签字（登陆学信网</w:t>
      </w:r>
      <w:r>
        <w:rPr>
          <w:rFonts w:ascii="仿宋_GB2312" w:eastAsia="仿宋_GB2312"/>
          <w:color w:val="auto"/>
          <w:sz w:val="32"/>
          <w:szCs w:val="32"/>
        </w:rPr>
        <w:t>www.chsi.com.cn</w:t>
      </w:r>
      <w:r>
        <w:rPr>
          <w:rFonts w:hint="eastAsia" w:ascii="仿宋_GB2312" w:eastAsia="仿宋_GB2312"/>
          <w:color w:val="auto"/>
          <w:sz w:val="32"/>
          <w:szCs w:val="32"/>
        </w:rPr>
        <w:t>，学历查询，下载打印《教育部学历证书电子注册备案表》）。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w:t>
      </w:r>
      <w:r>
        <w:rPr>
          <w:rFonts w:hint="eastAsia" w:ascii="仿宋" w:hAnsi="仿宋" w:eastAsia="仿宋" w:cs="Times New Roman"/>
          <w:kern w:val="2"/>
          <w:sz w:val="32"/>
          <w:szCs w:val="32"/>
          <w:lang w:val="en-US" w:eastAsia="zh-CN" w:bidi="ar"/>
        </w:rPr>
        <w:t>国外（境外）留学人员需提供由教育部留学服务中心出具的学历学位认证书及复印件，</w:t>
      </w:r>
      <w:r>
        <w:rPr>
          <w:rFonts w:hint="eastAsia" w:ascii="仿宋_GB2312" w:eastAsia="仿宋_GB2312"/>
          <w:color w:val="auto"/>
          <w:sz w:val="32"/>
          <w:szCs w:val="32"/>
        </w:rPr>
        <w:t>复印件</w:t>
      </w:r>
      <w:r>
        <w:rPr>
          <w:rFonts w:hint="eastAsia" w:ascii="仿宋_GB2312" w:eastAsia="仿宋_GB2312"/>
          <w:color w:val="auto"/>
          <w:sz w:val="32"/>
          <w:szCs w:val="32"/>
          <w:lang w:eastAsia="zh-CN"/>
        </w:rPr>
        <w:t>须有</w:t>
      </w:r>
      <w:r>
        <w:rPr>
          <w:rFonts w:hint="eastAsia" w:ascii="仿宋_GB2312" w:eastAsia="仿宋_GB2312"/>
          <w:color w:val="auto"/>
          <w:sz w:val="32"/>
          <w:szCs w:val="32"/>
        </w:rPr>
        <w:t>本人签字</w:t>
      </w:r>
      <w:r>
        <w:rPr>
          <w:rFonts w:hint="eastAsia" w:ascii="仿宋" w:hAnsi="仿宋" w:eastAsia="仿宋" w:cs="Times New Roman"/>
          <w:kern w:val="2"/>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、提交在中国教师资格网下载打印的本人教师资格信息并签字（登陆中国教师资格网</w:t>
      </w:r>
      <w:r>
        <w:rPr>
          <w:rFonts w:ascii="仿宋_GB2312" w:eastAsia="仿宋_GB2312"/>
          <w:color w:val="auto"/>
          <w:sz w:val="32"/>
          <w:szCs w:val="32"/>
        </w:rPr>
        <w:fldChar w:fldCharType="begin"/>
      </w:r>
      <w:r>
        <w:rPr>
          <w:rFonts w:ascii="仿宋_GB2312" w:eastAsia="仿宋_GB2312"/>
          <w:color w:val="auto"/>
          <w:sz w:val="32"/>
          <w:szCs w:val="32"/>
        </w:rPr>
        <w:instrText xml:space="preserve"> HYPERLINK "http://www.jszg.edu.cn" </w:instrText>
      </w:r>
      <w:r>
        <w:rPr>
          <w:rFonts w:ascii="仿宋_GB2312" w:eastAsia="仿宋_GB2312"/>
          <w:color w:val="auto"/>
          <w:sz w:val="32"/>
          <w:szCs w:val="32"/>
        </w:rPr>
        <w:fldChar w:fldCharType="separate"/>
      </w:r>
      <w:r>
        <w:rPr>
          <w:rStyle w:val="4"/>
          <w:rFonts w:ascii="仿宋_GB2312" w:eastAsia="仿宋_GB2312"/>
          <w:color w:val="auto"/>
          <w:sz w:val="32"/>
          <w:szCs w:val="32"/>
        </w:rPr>
        <w:t>www.jszg.edu.cn</w:t>
      </w:r>
      <w:r>
        <w:rPr>
          <w:rFonts w:ascii="仿宋_GB2312" w:eastAsia="仿宋_GB2312"/>
          <w:color w:val="auto"/>
          <w:sz w:val="32"/>
          <w:szCs w:val="32"/>
        </w:rPr>
        <w:fldChar w:fldCharType="end"/>
      </w:r>
      <w:r>
        <w:rPr>
          <w:rFonts w:hint="eastAsia" w:ascii="仿宋_GB2312" w:eastAsia="仿宋_GB2312"/>
          <w:color w:val="auto"/>
          <w:sz w:val="32"/>
          <w:szCs w:val="32"/>
        </w:rPr>
        <w:t>，证书验证，打印网页截图，2008年及以前取得教师资格的人员到资格复审地点审核，不用打印网页截图,但须提交教师资格认定申请表原件及复印件）。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仿宋_GB2312">
    <w:panose1 w:val="02010609030101010101"/>
    <w:charset w:val="86"/>
    <w:family w:val="auto"/>
    <w:pitch w:val="fixed"/>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B96792"/>
    <w:rsid w:val="049B1113"/>
    <w:rsid w:val="1AB96792"/>
    <w:rsid w:val="2E230B7A"/>
    <w:rsid w:val="388954DF"/>
    <w:rsid w:val="3C9B5BF4"/>
    <w:rsid w:val="3F600244"/>
    <w:rsid w:val="70494E77"/>
    <w:rsid w:val="7699154C"/>
    <w:rsid w:val="7BCF7AA5"/>
    <w:rsid w:val="7ED56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2019-07-22T10:01:00Z</dcterms:created>
  <dc:creator>李贝利</dc:creator>
  <cp:lastModifiedBy>月半湾</cp:lastModifiedBy>
  <dcterms:modified xsi:type="dcterms:W3CDTF">2020-12-10T06:23:10Z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