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Default Extension="jp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/>
          <w:sz w:val="25"/>
          <w:szCs w:val="25"/>
          <w:caps w:val="0"/>
        </w:rPr>
      </w:pPr>
      <w:r>
        <w:rPr>
          <w:noProof/>
        </w:rPr>
        <w:drawing>
          <wp:inline distB="0" distL="114300" distR="114300" distT="0">
            <wp:extent cx="2914650" cy="66484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 w:hint="eastAsia"/>
          <w:sz w:val="25"/>
          <w:szCs w:val="25"/>
          <w:caps w:val="0"/>
        </w:rPr>
      </w:pP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 w:hint="eastAsia"/>
          <w:sz w:val="25"/>
          <w:szCs w:val="25"/>
          <w:caps w:val="0"/>
        </w:rPr>
      </w:pPr>
      <w:r>
        <w:rPr>
          <w:noProof/>
        </w:rPr>
        <w:drawing>
          <wp:inline distB="0" distL="114300" distR="114300" distT="0">
            <wp:extent cx="2886075" cy="6448425"/>
            <wp:effectExtent l="0" t="0" r="9525" b="952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 w:hint="eastAsia"/>
          <w:sz w:val="25"/>
          <w:szCs w:val="25"/>
          <w:caps w:val="0"/>
        </w:rPr>
      </w:pPr>
      <w:r>
        <w:rPr>
          <w:noProof/>
        </w:rPr>
        <w:drawing>
          <wp:inline distB="0" distL="114300" distR="114300" distT="0">
            <wp:extent cx="2914650" cy="664845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 w:hint="eastAsia"/>
          <w:sz w:val="25"/>
          <w:szCs w:val="25"/>
          <w:caps w:val="0"/>
        </w:rPr>
      </w:pPr>
      <w:r>
        <w:rPr>
          <w:noProof/>
        </w:rPr>
        <w:drawing>
          <wp:inline distB="0" distL="114300" distR="114300" distT="0">
            <wp:extent cx="2914650" cy="6648450"/>
            <wp:effectExtent l="0" t="0" r="0" b="0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 w:hint="eastAsia"/>
          <w:sz w:val="25"/>
          <w:szCs w:val="25"/>
          <w:caps w:val="0"/>
        </w:rPr>
      </w:pPr>
      <w:r>
        <w:rPr>
          <w:noProof/>
        </w:rPr>
        <w:drawing>
          <wp:inline distB="0" distL="114300" distR="114300" distT="0">
            <wp:extent cx="304800" cy="304800"/>
            <wp:effectExtent l="0" t="0" r="0" b="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 w:hint="eastAsia"/>
          <w:sz w:val="25"/>
          <w:szCs w:val="25"/>
          <w:caps w:val="0"/>
        </w:rPr>
      </w:pPr>
      <w:r>
        <w:rPr>
          <w:noProof/>
        </w:rPr>
        <w:drawing>
          <wp:inline distB="0" distL="114300" distR="114300" distT="0">
            <wp:extent cx="304800" cy="30480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 w:hint="eastAsia"/>
          <w:sz w:val="25"/>
          <w:szCs w:val="25"/>
          <w:caps w:val="0"/>
        </w:rPr>
      </w:pPr>
      <w:r>
        <w:rPr>
          <w:noProof/>
        </w:rPr>
        <w:drawing>
          <wp:inline distB="0" distL="114300" distR="114300" distT="0">
            <wp:extent cx="304800" cy="304800"/>
            <wp:effectExtent l="0" t="0" r="0" b="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 w:hint="eastAsia"/>
          <w:sz w:val="25"/>
          <w:szCs w:val="25"/>
          <w:caps w:val="0"/>
        </w:rPr>
      </w:pPr>
      <w:r>
        <w:rPr>
          <w:noProof/>
        </w:rPr>
        <w:drawing>
          <wp:inline distB="0" distL="114300" distR="114300" distT="0">
            <wp:extent cx="304800" cy="304800"/>
            <wp:effectExtent l="0" t="0" r="0" b="0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 w:hint="eastAsia"/>
          <w:sz w:val="25"/>
          <w:szCs w:val="25"/>
          <w:caps w:val="0"/>
        </w:rPr>
      </w:pPr>
      <w:r>
        <w:rPr>
          <w:noProof/>
        </w:rPr>
        <w:drawing>
          <wp:inline distB="0" distL="114300" distR="114300" distT="0">
            <wp:extent cx="2886075" cy="6610350"/>
            <wp:effectExtent l="0" t="0" r="9525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 w:hint="eastAsia"/>
          <w:sz w:val="25"/>
          <w:szCs w:val="25"/>
          <w:caps w:val="0"/>
        </w:rPr>
      </w:pPr>
      <w:r>
        <w:rPr>
          <w:noProof/>
        </w:rPr>
        <w:drawing>
          <wp:inline distB="0" distL="114300" distR="114300" distT="0">
            <wp:extent cx="2990850" cy="6648450"/>
            <wp:effectExtent l="0" t="0" r="0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 w:hint="eastAsia"/>
          <w:sz w:val="25"/>
          <w:szCs w:val="25"/>
          <w:caps w:val="0"/>
        </w:rPr>
      </w:pPr>
      <w:r>
        <w:rPr>
          <w:noProof/>
        </w:rPr>
        <w:drawing>
          <wp:inline distB="0" distL="114300" distR="114300" distT="0">
            <wp:extent cx="3019425" cy="6572250"/>
            <wp:effectExtent l="0" t="0" r="9525" b="0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 w:hint="eastAsia"/>
          <w:sz w:val="25"/>
          <w:szCs w:val="25"/>
          <w:caps w:val="0"/>
        </w:rPr>
      </w:pPr>
      <w:r>
        <w:rPr>
          <w:noProof/>
        </w:rPr>
        <w:drawing>
          <wp:inline distB="0" distL="114300" distR="114300" distT="0">
            <wp:extent cx="304800" cy="304800"/>
            <wp:effectExtent l="0" t="0" r="0" b="0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textAlignment w:val="baseline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both"/>
        <w:ind w:left="0"/>
        <w:ind w:right="0"/>
        <w:ind w:firstLine="675"/>
        <w:spacing w:before="0" w:beforeAutospacing="0" w:after="0" w:afterAutospacing="0"/>
        <w:rPr>
          <w:spacing w:val="8"/>
          <w:i w:val="0"/>
          <w:color w:val="000000"/>
          <w:rFonts w:ascii="宋体" w:cs="宋体" w:eastAsia="宋体" w:hAnsi="宋体" w:hint="eastAsia"/>
          <w:sz w:val="24"/>
          <w:szCs w:val="24"/>
          <w:caps w:val="0"/>
        </w:rPr>
      </w:pP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 w:hint="eastAsia"/>
          <w:sz w:val="25"/>
          <w:szCs w:val="25"/>
          <w:caps w:val="0"/>
        </w:rPr>
      </w:pPr>
      <w:r>
        <w:rPr>
          <w:noProof/>
        </w:rPr>
        <w:drawing>
          <wp:inline distB="0" distL="114300" distR="114300" distT="0">
            <wp:extent cx="304800" cy="304800"/>
            <wp:effectExtent l="0" t="0" r="0" b="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</w:pBdr>
        <w:shd w:fill="FFFFFF" w:val="clear"/>
        <w:pStyle w:val="2"/>
        <w:jc w:val="center"/>
        <w:ind w:left="0"/>
        <w:ind w:right="0"/>
        <w:ind w:firstLine="0"/>
        <w:spacing w:before="0" w:beforeAutospacing="0" w:after="0" w:afterAutospacing="0"/>
        <w:rPr>
          <w:spacing w:val="8"/>
          <w:i w:val="0"/>
          <w:color w:val="333333"/>
          <w:rFonts w:ascii="微软雅黑" w:cs="微软雅黑" w:eastAsia="微软雅黑" w:hAnsi="微软雅黑" w:hint="eastAsia"/>
          <w:sz w:val="25"/>
          <w:szCs w:val="25"/>
          <w:caps w:val="0"/>
        </w:rPr>
      </w:pPr>
      <w:r>
        <w:rPr>
          <w:noProof/>
        </w:rPr>
        <w:drawing>
          <wp:inline distB="0" distL="114300" distR="114300" distT="0">
            <wp:extent cx="2971800" cy="6619875"/>
            <wp:effectExtent l="0" t="0" r="0" b="9525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docGrid w:type="lines" w:linePitch="312" w:charSpace="0"/>
      <w:pgSz w:w="11906" w:h="16838"/>
      <w:pgMar w:left="1800" w:right="1800" w:top="1440" w:bottom="1440" w:header="851" w:footer="992" w:gutter="0"/>
      <w:cols w:num="1" w:space="425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/>
  <w:font w:name="Cambria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rsids>
    <w:rsidRoot val="76B746FC"/>
    <w:rsid val="76B746FC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Times New Roman" w:cs="Times New Roman" w:eastAsia="宋体" w:hAnsi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lang w:val="en-US" w:eastAsia="zh-CN" w:bidi="ar-SA"/>
      <w:rFonts w:ascii="Calibri" w:hAnsiTheme="minorHAnsi" w:eastAsiaTheme="minorEastAsia" w:cstheme="minorBidi"/>
      <w:sz w:val="21"/>
      <w:szCs w:val="2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tblPr>
      <w:tblCellMar>
        <w:top w:w="0" w:type="dxa"/>
        <w:left w:w="108" w:type="dxa"/>
        <w:bottom w:w="0" w:type="dxa"/>
        <w:right w:w="108" w:type="dxa"/>
      </w:tblCellMar>
    </w:tblPr>
    <w:semiHidden/>
    <w:uiPriority w:val="0"/>
  </w:style>
  <w:style w:type="paragraph" w:styleId="2">
    <w:name w:val="Normal (Web)"/>
    <w:basedOn w:val="1"/>
    <w:uiPriority w:val="0"/>
    <w:pPr>
      <w:jc w:val="left"/>
      <w:ind w:left="0"/>
      <w:ind w:right="0"/>
      <w:spacing w:before="0" w:beforeAutospacing="1" w:after="0" w:afterAutospacing="1"/>
    </w:pPr>
    <w:rPr>
      <w:kern w:val="0"/>
      <w:lang w:val="en-US" w:eastAsia="zh-CN" w:bidi="ar"/>
      <w:sz w:val="24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_rels/document.xml.rels><?xml version="1.0" encoding="UTF-8" standalone="yes"?>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../NUL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14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" Type="http://schemas.openxmlformats.org/officeDocument/2006/relationships/styles" Target="styles.xml"/><Relationship Id="rId15" Type="http://schemas.openxmlformats.org/officeDocument/2006/relationships/image" Target="media/image9.png"/><Relationship Id="rId16" Type="http://schemas.openxmlformats.org/officeDocument/2006/relationships/image" Target="media/image4.png"/><Relationship Id="rId17" Type="http://schemas.openxmlformats.org/officeDocument/2006/relationships/image" Target="media/image3.png"/><Relationship Id="rId18" Type="http://schemas.openxmlformats.org/officeDocument/2006/relationships/image" Target="media/image2.png"/><Relationship Id="rId19" Type="http://schemas.openxmlformats.org/officeDocument/2006/relationships/image" Target="media/image1.png"/><Relationship Id="rId20" Type="http://schemas.openxmlformats.org/officeDocument/2006/relationships/image" Target="media/image14.png"/><Relationship Id="rId21" Type="http://schemas.openxmlformats.org/officeDocument/2006/relationships/image" Target="media/image11.png"/><Relationship Id="rId22" Type="http://schemas.openxmlformats.org/officeDocument/2006/relationships/image" Target="media/image10.png"/><Relationship Id="rId2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2020-12-07T02:33:00Z</dcterms:created>
  <dc:creator>海奇-氧蕊鱼</dc:creator>
  <cp:lastModifiedBy>海奇-氧蕊鱼</cp:lastModifiedBy>
  <dcterms:modified xsi:type="dcterms:W3CDTF">2020-12-07T02:35:07Z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